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CB" w:rsidRPr="0097368A" w:rsidRDefault="002062CB" w:rsidP="002062C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8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062CB" w:rsidRPr="0097368A" w:rsidRDefault="002062CB" w:rsidP="002062C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368A">
        <w:rPr>
          <w:rFonts w:ascii="Times New Roman" w:hAnsi="Times New Roman" w:cs="Times New Roman"/>
          <w:b/>
          <w:sz w:val="24"/>
          <w:szCs w:val="24"/>
        </w:rPr>
        <w:t>Деркульская</w:t>
      </w:r>
      <w:proofErr w:type="spellEnd"/>
      <w:r w:rsidRPr="0097368A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2062CB" w:rsidRPr="0097368A" w:rsidRDefault="002062CB" w:rsidP="002062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2CB" w:rsidRPr="0097368A" w:rsidRDefault="002062CB" w:rsidP="002062CB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0"/>
      </w:tblGrid>
      <w:tr w:rsidR="002062CB" w:rsidRPr="0097368A" w:rsidTr="002062CB">
        <w:tc>
          <w:tcPr>
            <w:tcW w:w="5210" w:type="dxa"/>
          </w:tcPr>
          <w:p w:rsidR="002062CB" w:rsidRPr="0097368A" w:rsidRDefault="002062CB" w:rsidP="002062CB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Согласовано.</w:t>
            </w:r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2062CB" w:rsidRPr="0097368A" w:rsidRDefault="002062CB" w:rsidP="002062CB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 </w:t>
            </w:r>
            <w:proofErr w:type="spellStart"/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Деркульской</w:t>
            </w:r>
            <w:proofErr w:type="spellEnd"/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</w:t>
            </w:r>
          </w:p>
          <w:p w:rsidR="002062CB" w:rsidRPr="0097368A" w:rsidRDefault="002062CB" w:rsidP="002062CB">
            <w:pPr>
              <w:ind w:left="36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Е.Л. </w:t>
            </w:r>
            <w:proofErr w:type="spellStart"/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Поветкина</w:t>
            </w:r>
            <w:proofErr w:type="spellEnd"/>
          </w:p>
          <w:p w:rsidR="002062CB" w:rsidRPr="0097368A" w:rsidRDefault="001235B1" w:rsidP="002062CB">
            <w:pPr>
              <w:ind w:left="36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7E4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августа 2021</w:t>
            </w:r>
            <w:r w:rsidR="002062CB" w:rsidRPr="007E4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2062CB" w:rsidRPr="0097368A" w:rsidRDefault="002062CB" w:rsidP="002062CB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:rsidR="002062CB" w:rsidRPr="0097368A" w:rsidRDefault="002062CB" w:rsidP="002062C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7E4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1235B1" w:rsidRPr="007E4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133</w:t>
            </w:r>
            <w:r w:rsidR="004A32D9" w:rsidRPr="007E4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 w:rsidR="001235B1" w:rsidRPr="007E4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01</w:t>
            </w:r>
            <w:r w:rsidR="00755E10" w:rsidRPr="007E4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сентября</w:t>
            </w:r>
            <w:r w:rsidR="007E4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2021</w:t>
            </w:r>
            <w:r w:rsidR="005A2B46" w:rsidRPr="007E4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E4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2062CB" w:rsidRPr="0097368A" w:rsidRDefault="002062CB" w:rsidP="002062C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 МБОУ  </w:t>
            </w:r>
            <w:proofErr w:type="spellStart"/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Деркульской</w:t>
            </w:r>
            <w:proofErr w:type="spellEnd"/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</w:t>
            </w:r>
          </w:p>
          <w:p w:rsidR="002062CB" w:rsidRPr="0097368A" w:rsidRDefault="002062CB" w:rsidP="002062CB">
            <w:pPr>
              <w:tabs>
                <w:tab w:val="left" w:pos="6660"/>
              </w:tabs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  <w:r w:rsidR="004A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Титов</w:t>
            </w:r>
            <w:proofErr w:type="spellEnd"/>
            <w:r w:rsidR="004A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С.Н.</w:t>
            </w:r>
          </w:p>
          <w:p w:rsidR="002062CB" w:rsidRPr="0097368A" w:rsidRDefault="002062CB" w:rsidP="002062CB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62CB" w:rsidRPr="0097368A" w:rsidRDefault="002062CB" w:rsidP="002062CB">
      <w:pPr>
        <w:rPr>
          <w:rFonts w:ascii="Times New Roman" w:hAnsi="Times New Roman" w:cs="Times New Roman"/>
          <w:sz w:val="24"/>
          <w:szCs w:val="24"/>
        </w:rPr>
      </w:pPr>
    </w:p>
    <w:p w:rsidR="002062CB" w:rsidRPr="0097368A" w:rsidRDefault="002062CB" w:rsidP="004D3B34">
      <w:pPr>
        <w:rPr>
          <w:rFonts w:ascii="Times New Roman" w:hAnsi="Times New Roman" w:cs="Times New Roman"/>
          <w:b/>
          <w:sz w:val="24"/>
          <w:szCs w:val="24"/>
        </w:rPr>
      </w:pPr>
    </w:p>
    <w:p w:rsidR="002062CB" w:rsidRPr="00B063C0" w:rsidRDefault="002062CB" w:rsidP="002062CB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3C0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062CB" w:rsidRDefault="007866C5" w:rsidP="002062CB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2062CB" w:rsidRPr="00B063C0">
        <w:rPr>
          <w:rFonts w:ascii="Times New Roman" w:hAnsi="Times New Roman" w:cs="Times New Roman"/>
          <w:b/>
          <w:sz w:val="40"/>
          <w:szCs w:val="40"/>
        </w:rPr>
        <w:t>о внеурочной деятельности</w:t>
      </w:r>
    </w:p>
    <w:p w:rsidR="004D3B34" w:rsidRPr="004D3B34" w:rsidRDefault="004D3B34" w:rsidP="004D3B3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духовно - нравственного направления</w:t>
      </w:r>
    </w:p>
    <w:p w:rsidR="002062CB" w:rsidRPr="00B063C0" w:rsidRDefault="004A32D9" w:rsidP="002062CB">
      <w:pPr>
        <w:tabs>
          <w:tab w:val="left" w:pos="3345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63C0">
        <w:rPr>
          <w:rFonts w:ascii="Times New Roman" w:hAnsi="Times New Roman" w:cs="Times New Roman"/>
          <w:b/>
          <w:i/>
          <w:sz w:val="40"/>
          <w:szCs w:val="40"/>
        </w:rPr>
        <w:t>Клуб</w:t>
      </w:r>
      <w:r w:rsidR="004E1052" w:rsidRPr="00B063C0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2062CB" w:rsidRPr="00B063C0">
        <w:rPr>
          <w:rFonts w:ascii="Times New Roman" w:hAnsi="Times New Roman" w:cs="Times New Roman"/>
          <w:b/>
          <w:i/>
          <w:sz w:val="40"/>
          <w:szCs w:val="40"/>
        </w:rPr>
        <w:t xml:space="preserve">  «Казачата»</w:t>
      </w:r>
    </w:p>
    <w:p w:rsidR="002062CB" w:rsidRPr="00B063C0" w:rsidRDefault="002062CB" w:rsidP="002062CB">
      <w:pPr>
        <w:tabs>
          <w:tab w:val="left" w:pos="4485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63C0">
        <w:rPr>
          <w:rFonts w:ascii="Times New Roman" w:hAnsi="Times New Roman" w:cs="Times New Roman"/>
          <w:b/>
          <w:i/>
          <w:sz w:val="40"/>
          <w:szCs w:val="40"/>
        </w:rPr>
        <w:t>для  учащихся 1-4 классов</w:t>
      </w:r>
    </w:p>
    <w:p w:rsidR="002062CB" w:rsidRPr="00B063C0" w:rsidRDefault="002062CB" w:rsidP="002062CB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3C0">
        <w:rPr>
          <w:rFonts w:ascii="Times New Roman" w:hAnsi="Times New Roman" w:cs="Times New Roman"/>
          <w:b/>
          <w:sz w:val="40"/>
          <w:szCs w:val="40"/>
        </w:rPr>
        <w:t>учителя</w:t>
      </w:r>
    </w:p>
    <w:p w:rsidR="002062CB" w:rsidRPr="00C8667E" w:rsidRDefault="00B063C0" w:rsidP="002062CB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Титовой Елены Трофимо</w:t>
      </w:r>
      <w:r w:rsidR="00135C25">
        <w:rPr>
          <w:rFonts w:ascii="Times New Roman" w:hAnsi="Times New Roman" w:cs="Times New Roman"/>
          <w:b/>
          <w:sz w:val="40"/>
          <w:szCs w:val="40"/>
        </w:rPr>
        <w:t>вны</w:t>
      </w:r>
    </w:p>
    <w:p w:rsidR="002062CB" w:rsidRPr="0097368A" w:rsidRDefault="002062CB" w:rsidP="002062CB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2D9" w:rsidRDefault="004A32D9" w:rsidP="002062CB">
      <w:pPr>
        <w:tabs>
          <w:tab w:val="left" w:pos="4002"/>
        </w:tabs>
        <w:rPr>
          <w:rFonts w:ascii="Times New Roman" w:hAnsi="Times New Roman" w:cs="Times New Roman"/>
          <w:b/>
          <w:sz w:val="24"/>
          <w:szCs w:val="24"/>
        </w:rPr>
      </w:pPr>
    </w:p>
    <w:p w:rsidR="004A32D9" w:rsidRDefault="004A32D9" w:rsidP="002062CB">
      <w:pPr>
        <w:tabs>
          <w:tab w:val="left" w:pos="4002"/>
        </w:tabs>
        <w:rPr>
          <w:rFonts w:ascii="Times New Roman" w:hAnsi="Times New Roman" w:cs="Times New Roman"/>
          <w:b/>
          <w:sz w:val="24"/>
          <w:szCs w:val="24"/>
        </w:rPr>
      </w:pPr>
    </w:p>
    <w:p w:rsidR="00BB26D6" w:rsidRDefault="00BB26D6" w:rsidP="002062CB">
      <w:pPr>
        <w:tabs>
          <w:tab w:val="left" w:pos="4002"/>
        </w:tabs>
        <w:rPr>
          <w:rFonts w:ascii="Times New Roman" w:hAnsi="Times New Roman" w:cs="Times New Roman"/>
          <w:b/>
          <w:sz w:val="24"/>
          <w:szCs w:val="24"/>
        </w:rPr>
      </w:pPr>
    </w:p>
    <w:p w:rsidR="004A32D9" w:rsidRPr="0097368A" w:rsidRDefault="004A32D9" w:rsidP="002062CB">
      <w:pPr>
        <w:tabs>
          <w:tab w:val="left" w:pos="4002"/>
        </w:tabs>
        <w:rPr>
          <w:rFonts w:ascii="Times New Roman" w:hAnsi="Times New Roman" w:cs="Times New Roman"/>
          <w:b/>
          <w:sz w:val="24"/>
          <w:szCs w:val="24"/>
        </w:rPr>
      </w:pPr>
    </w:p>
    <w:p w:rsidR="00135C25" w:rsidRPr="001A51ED" w:rsidRDefault="00B063C0" w:rsidP="001A5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2062CB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2062CB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4D3B34" w:rsidRDefault="004D3B34" w:rsidP="0013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6C5" w:rsidRDefault="007866C5" w:rsidP="0013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2CB" w:rsidRDefault="002062CB" w:rsidP="0013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2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35B1" w:rsidRDefault="001235B1" w:rsidP="00123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35B1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243AC9" w:rsidRDefault="00243AC9" w:rsidP="00123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66C5" w:rsidRPr="007866C5" w:rsidRDefault="008B46A0" w:rsidP="00786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66C5" w:rsidRPr="007866C5">
        <w:rPr>
          <w:rFonts w:ascii="Times New Roman" w:hAnsi="Times New Roman" w:cs="Times New Roman"/>
          <w:sz w:val="24"/>
          <w:szCs w:val="24"/>
        </w:rPr>
        <w:t>. Закон «Об образовании» № 273-ФЗ от 29 декабря 2012 г.;</w:t>
      </w:r>
    </w:p>
    <w:p w:rsidR="007866C5" w:rsidRPr="007866C5" w:rsidRDefault="008B46A0" w:rsidP="007866C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6C5" w:rsidRPr="007866C5">
        <w:rPr>
          <w:rFonts w:ascii="Times New Roman" w:hAnsi="Times New Roman" w:cs="Times New Roman"/>
          <w:sz w:val="24"/>
          <w:szCs w:val="24"/>
        </w:rPr>
        <w:t>. 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7866C5" w:rsidRPr="007866C5" w:rsidRDefault="008B46A0" w:rsidP="007866C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66C5" w:rsidRPr="007866C5">
        <w:rPr>
          <w:rFonts w:ascii="Times New Roman" w:hAnsi="Times New Roman" w:cs="Times New Roman"/>
          <w:sz w:val="24"/>
          <w:szCs w:val="24"/>
        </w:rPr>
        <w:t xml:space="preserve">. 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7866C5" w:rsidRPr="007866C5" w:rsidRDefault="008B46A0" w:rsidP="007866C5">
      <w:pPr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4</w:t>
      </w:r>
      <w:r w:rsidR="007866C5" w:rsidRPr="007866C5">
        <w:rPr>
          <w:rStyle w:val="FontStyle14"/>
          <w:sz w:val="24"/>
          <w:szCs w:val="24"/>
        </w:rPr>
        <w:t>. Государственная программа Ростовской области «Развитие образование на 2019 – 2030 годы (утверждена постановлением Правительства Ростовской области от 17.10.2018г №646)</w:t>
      </w:r>
    </w:p>
    <w:p w:rsidR="007866C5" w:rsidRPr="007866C5" w:rsidRDefault="008B46A0" w:rsidP="007866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66C5" w:rsidRPr="007866C5">
        <w:rPr>
          <w:rFonts w:ascii="Times New Roman" w:hAnsi="Times New Roman" w:cs="Times New Roman"/>
          <w:color w:val="000000"/>
          <w:sz w:val="24"/>
          <w:szCs w:val="24"/>
        </w:rPr>
        <w:t xml:space="preserve">.Федеральный государственный образовательный стандарт основного общего образования </w:t>
      </w:r>
      <w:r w:rsidR="007866C5" w:rsidRPr="007866C5">
        <w:rPr>
          <w:rFonts w:ascii="Times New Roman" w:hAnsi="Times New Roman" w:cs="Times New Roman"/>
          <w:sz w:val="24"/>
          <w:szCs w:val="24"/>
        </w:rPr>
        <w:t xml:space="preserve">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7866C5" w:rsidRPr="007866C5" w:rsidRDefault="008B46A0" w:rsidP="00786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7866C5" w:rsidRPr="007866C5">
        <w:rPr>
          <w:rFonts w:ascii="Times New Roman" w:hAnsi="Times New Roman" w:cs="Times New Roman"/>
          <w:sz w:val="24"/>
          <w:szCs w:val="24"/>
        </w:rPr>
        <w:t xml:space="preserve">.  Постановление Главного государственного санитарного врача РФ от 29.12.2010 №189 «Об утверждении </w:t>
      </w:r>
      <w:proofErr w:type="spellStart"/>
      <w:r w:rsidR="007866C5" w:rsidRPr="007866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7866C5" w:rsidRPr="007866C5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и обучения в общеобразовательных учреждениях»;</w:t>
      </w:r>
    </w:p>
    <w:p w:rsidR="007866C5" w:rsidRPr="007866C5" w:rsidRDefault="008B46A0" w:rsidP="007866C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66C5" w:rsidRPr="007866C5">
        <w:rPr>
          <w:rFonts w:ascii="Times New Roman" w:hAnsi="Times New Roman" w:cs="Times New Roman"/>
          <w:sz w:val="24"/>
          <w:szCs w:val="24"/>
        </w:rPr>
        <w:t>. Постановление Главного государственного санитарного врача РФ от 28 сентября 2020 года № 28</w:t>
      </w:r>
      <w:proofErr w:type="gramStart"/>
      <w:r w:rsidR="007866C5" w:rsidRPr="007866C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866C5" w:rsidRPr="007866C5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7866C5" w:rsidRPr="007866C5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вступившие в силу</w:t>
      </w:r>
      <w:r w:rsidR="007866C5" w:rsidRPr="007866C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="007866C5" w:rsidRPr="00786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="007866C5" w:rsidRPr="007866C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="007866C5" w:rsidRPr="00786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2027 г</w:t>
      </w:r>
    </w:p>
    <w:p w:rsidR="007866C5" w:rsidRPr="007866C5" w:rsidRDefault="008B46A0" w:rsidP="007866C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8</w:t>
      </w:r>
      <w:r w:rsidR="007866C5" w:rsidRPr="007866C5">
        <w:rPr>
          <w:rFonts w:ascii="Times New Roman" w:eastAsia="Calibri" w:hAnsi="Times New Roman" w:cs="Times New Roman"/>
          <w:bCs/>
          <w:sz w:val="24"/>
          <w:szCs w:val="24"/>
        </w:rPr>
        <w:t xml:space="preserve">.  Постановление Главного государственного санитарного врача РФ от 28 января 2021 года № 2 </w:t>
      </w:r>
    </w:p>
    <w:p w:rsidR="007866C5" w:rsidRPr="007866C5" w:rsidRDefault="007866C5" w:rsidP="007866C5">
      <w:pPr>
        <w:pStyle w:val="2"/>
        <w:shd w:val="clear" w:color="auto" w:fill="FFFFFF"/>
        <w:spacing w:before="0"/>
        <w:rPr>
          <w:b w:val="0"/>
          <w:sz w:val="24"/>
          <w:szCs w:val="24"/>
        </w:rPr>
      </w:pPr>
      <w:r w:rsidRPr="007866C5">
        <w:rPr>
          <w:rFonts w:eastAsia="Calibri"/>
          <w:b w:val="0"/>
          <w:bCs w:val="0"/>
          <w:sz w:val="24"/>
          <w:szCs w:val="24"/>
        </w:rPr>
        <w:t xml:space="preserve">Об </w:t>
      </w:r>
      <w:proofErr w:type="spellStart"/>
      <w:r w:rsidRPr="007866C5">
        <w:rPr>
          <w:rFonts w:eastAsia="Calibri"/>
          <w:b w:val="0"/>
          <w:bCs w:val="0"/>
          <w:sz w:val="24"/>
          <w:szCs w:val="24"/>
        </w:rPr>
        <w:t>тверждении</w:t>
      </w:r>
      <w:proofErr w:type="spellEnd"/>
      <w:r w:rsidRPr="007866C5">
        <w:rPr>
          <w:rFonts w:eastAsia="Calibri"/>
          <w:b w:val="0"/>
          <w:bCs w:val="0"/>
          <w:sz w:val="24"/>
          <w:szCs w:val="24"/>
        </w:rPr>
        <w:t xml:space="preserve"> санитарных правил и норм </w:t>
      </w:r>
      <w:proofErr w:type="spellStart"/>
      <w:r w:rsidRPr="007866C5">
        <w:rPr>
          <w:rFonts w:eastAsia="Calibri"/>
          <w:b w:val="0"/>
          <w:bCs w:val="0"/>
          <w:sz w:val="24"/>
          <w:szCs w:val="24"/>
        </w:rPr>
        <w:t>СанПин</w:t>
      </w:r>
      <w:proofErr w:type="spellEnd"/>
      <w:r w:rsidRPr="007866C5">
        <w:rPr>
          <w:rFonts w:eastAsia="Calibri"/>
          <w:b w:val="0"/>
          <w:bCs w:val="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866C5" w:rsidRPr="007866C5" w:rsidRDefault="008B46A0" w:rsidP="007866C5">
      <w:pPr>
        <w:tabs>
          <w:tab w:val="left" w:pos="426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866C5" w:rsidRPr="007866C5">
        <w:rPr>
          <w:rFonts w:ascii="Times New Roman" w:hAnsi="Times New Roman" w:cs="Times New Roman"/>
          <w:sz w:val="24"/>
          <w:szCs w:val="24"/>
        </w:rPr>
        <w:t xml:space="preserve">.Учебный план МБОУ </w:t>
      </w:r>
      <w:proofErr w:type="spellStart"/>
      <w:r w:rsidR="007866C5" w:rsidRPr="007866C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7866C5" w:rsidRPr="007866C5">
        <w:rPr>
          <w:rFonts w:ascii="Times New Roman" w:hAnsi="Times New Roman" w:cs="Times New Roman"/>
          <w:sz w:val="24"/>
          <w:szCs w:val="24"/>
        </w:rPr>
        <w:t xml:space="preserve"> ООШ  на 2021/2022 учебный год – приказ № 67 от 22.06 2021г</w:t>
      </w:r>
    </w:p>
    <w:p w:rsidR="007866C5" w:rsidRPr="007866C5" w:rsidRDefault="008B46A0" w:rsidP="007866C5">
      <w:pPr>
        <w:tabs>
          <w:tab w:val="left" w:pos="426"/>
          <w:tab w:val="left" w:pos="851"/>
          <w:tab w:val="left" w:pos="10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866C5" w:rsidRPr="007866C5">
        <w:rPr>
          <w:rFonts w:ascii="Times New Roman" w:hAnsi="Times New Roman" w:cs="Times New Roman"/>
          <w:sz w:val="24"/>
          <w:szCs w:val="24"/>
        </w:rPr>
        <w:t xml:space="preserve">.Календарный учебный график МБОУ </w:t>
      </w:r>
      <w:proofErr w:type="spellStart"/>
      <w:r w:rsidR="007866C5" w:rsidRPr="007866C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7866C5" w:rsidRPr="007866C5">
        <w:rPr>
          <w:rFonts w:ascii="Times New Roman" w:hAnsi="Times New Roman" w:cs="Times New Roman"/>
          <w:sz w:val="24"/>
          <w:szCs w:val="24"/>
        </w:rPr>
        <w:t xml:space="preserve"> ООШ</w:t>
      </w:r>
      <w:r w:rsidR="00D332F7">
        <w:rPr>
          <w:rFonts w:ascii="Times New Roman" w:hAnsi="Times New Roman" w:cs="Times New Roman"/>
          <w:sz w:val="24"/>
          <w:szCs w:val="24"/>
        </w:rPr>
        <w:t xml:space="preserve"> на 2021 – 2022учебный год</w:t>
      </w:r>
      <w:r w:rsidR="007866C5" w:rsidRPr="007866C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866C5" w:rsidRPr="007866C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866C5" w:rsidRPr="007866C5">
        <w:rPr>
          <w:rFonts w:ascii="Times New Roman" w:hAnsi="Times New Roman" w:cs="Times New Roman"/>
          <w:sz w:val="24"/>
          <w:szCs w:val="24"/>
        </w:rPr>
        <w:t>иказ  № 77 от 26.08. 2021г.</w:t>
      </w:r>
      <w:r w:rsidR="007866C5" w:rsidRPr="007866C5">
        <w:rPr>
          <w:rFonts w:ascii="Times New Roman" w:hAnsi="Times New Roman" w:cs="Times New Roman"/>
          <w:sz w:val="24"/>
          <w:szCs w:val="24"/>
        </w:rPr>
        <w:tab/>
      </w:r>
    </w:p>
    <w:p w:rsidR="001235B1" w:rsidRPr="008B46A0" w:rsidRDefault="008B46A0" w:rsidP="008B46A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1235B1" w:rsidRPr="008B46A0">
        <w:rPr>
          <w:rFonts w:ascii="Times New Roman" w:eastAsia="Times New Roman" w:hAnsi="Times New Roman" w:cs="Times New Roman"/>
          <w:sz w:val="24"/>
          <w:szCs w:val="24"/>
        </w:rPr>
        <w:t>Примерной программы внеурочной деятельности. Начальное и основное образование. / Под ред. В.А. Горского. — 2-е изд. — М.: Просвещение, 2011.</w:t>
      </w:r>
    </w:p>
    <w:p w:rsidR="001235B1" w:rsidRPr="00243AC9" w:rsidRDefault="008B46A0" w:rsidP="00243A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243A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35B1" w:rsidRPr="00243AC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243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5B1" w:rsidRPr="00243AC9">
        <w:rPr>
          <w:rFonts w:ascii="Times New Roman" w:eastAsia="Times New Roman" w:hAnsi="Times New Roman" w:cs="Times New Roman"/>
          <w:sz w:val="24"/>
          <w:szCs w:val="24"/>
        </w:rPr>
        <w:t xml:space="preserve">«Край родной» Авторы - составители: </w:t>
      </w:r>
      <w:proofErr w:type="spellStart"/>
      <w:r w:rsidR="001235B1" w:rsidRPr="00243AC9">
        <w:rPr>
          <w:rFonts w:ascii="Times New Roman" w:eastAsia="Times New Roman" w:hAnsi="Times New Roman" w:cs="Times New Roman"/>
          <w:sz w:val="24"/>
          <w:szCs w:val="24"/>
        </w:rPr>
        <w:t>Бутенко</w:t>
      </w:r>
      <w:proofErr w:type="spellEnd"/>
      <w:r w:rsidR="001235B1" w:rsidRPr="00243AC9">
        <w:rPr>
          <w:rFonts w:ascii="Times New Roman" w:eastAsia="Times New Roman" w:hAnsi="Times New Roman" w:cs="Times New Roman"/>
          <w:sz w:val="24"/>
          <w:szCs w:val="24"/>
        </w:rPr>
        <w:t xml:space="preserve"> Т. А., </w:t>
      </w:r>
      <w:proofErr w:type="spellStart"/>
      <w:r w:rsidR="001235B1" w:rsidRPr="00243AC9">
        <w:rPr>
          <w:rFonts w:ascii="Times New Roman" w:eastAsia="Times New Roman" w:hAnsi="Times New Roman" w:cs="Times New Roman"/>
          <w:sz w:val="24"/>
          <w:szCs w:val="24"/>
        </w:rPr>
        <w:t>Небратенко</w:t>
      </w:r>
      <w:proofErr w:type="spellEnd"/>
      <w:r w:rsidR="001235B1" w:rsidRPr="00243AC9">
        <w:rPr>
          <w:rFonts w:ascii="Times New Roman" w:eastAsia="Times New Roman" w:hAnsi="Times New Roman" w:cs="Times New Roman"/>
          <w:sz w:val="24"/>
          <w:szCs w:val="24"/>
        </w:rPr>
        <w:t xml:space="preserve"> В. Б.,  издательство «</w:t>
      </w:r>
      <w:proofErr w:type="spellStart"/>
      <w:r w:rsidR="001235B1" w:rsidRPr="00243AC9">
        <w:rPr>
          <w:rFonts w:ascii="Times New Roman" w:eastAsia="Times New Roman" w:hAnsi="Times New Roman" w:cs="Times New Roman"/>
          <w:sz w:val="24"/>
          <w:szCs w:val="24"/>
        </w:rPr>
        <w:t>Баро-Пресс</w:t>
      </w:r>
      <w:proofErr w:type="spellEnd"/>
      <w:r w:rsidR="001235B1" w:rsidRPr="00243AC9">
        <w:rPr>
          <w:rFonts w:ascii="Times New Roman" w:eastAsia="Times New Roman" w:hAnsi="Times New Roman" w:cs="Times New Roman"/>
          <w:sz w:val="24"/>
          <w:szCs w:val="24"/>
        </w:rPr>
        <w:t>», 2013</w:t>
      </w:r>
    </w:p>
    <w:p w:rsidR="001235B1" w:rsidRPr="001235B1" w:rsidRDefault="008B46A0" w:rsidP="0024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243AC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35B1" w:rsidRPr="001235B1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в рамках реализации ФГОС НОО  на 2018-2022   годы. Приказ  №143от 31.08.2018</w:t>
      </w:r>
    </w:p>
    <w:p w:rsidR="001235B1" w:rsidRPr="008B46A0" w:rsidRDefault="008B46A0" w:rsidP="008B46A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1235B1" w:rsidRPr="008B46A0">
        <w:rPr>
          <w:rFonts w:ascii="Times New Roman" w:eastAsia="Times New Roman" w:hAnsi="Times New Roman" w:cs="Times New Roman"/>
          <w:sz w:val="24"/>
          <w:szCs w:val="24"/>
        </w:rPr>
        <w:t xml:space="preserve">Положение «порядок зачёта в МБОУ </w:t>
      </w:r>
      <w:proofErr w:type="spellStart"/>
      <w:r w:rsidR="001235B1" w:rsidRPr="008B46A0">
        <w:rPr>
          <w:rFonts w:ascii="Times New Roman" w:eastAsia="Times New Roman" w:hAnsi="Times New Roman" w:cs="Times New Roman"/>
          <w:sz w:val="24"/>
          <w:szCs w:val="24"/>
        </w:rPr>
        <w:t>Деркульской</w:t>
      </w:r>
      <w:proofErr w:type="spellEnd"/>
      <w:r w:rsidR="001235B1" w:rsidRPr="008B46A0">
        <w:rPr>
          <w:rFonts w:ascii="Times New Roman" w:eastAsia="Times New Roman" w:hAnsi="Times New Roman" w:cs="Times New Roman"/>
          <w:sz w:val="24"/>
          <w:szCs w:val="24"/>
        </w:rPr>
        <w:t xml:space="preserve"> ООШ об усвоении программ учащихся  внеурочной деятельности» приказ № </w:t>
      </w:r>
      <w:r w:rsidR="007E4B63" w:rsidRPr="008B46A0">
        <w:rPr>
          <w:rFonts w:ascii="Times New Roman" w:eastAsia="Times New Roman" w:hAnsi="Times New Roman" w:cs="Times New Roman"/>
          <w:sz w:val="24"/>
          <w:szCs w:val="24"/>
        </w:rPr>
        <w:t xml:space="preserve">119  </w:t>
      </w:r>
      <w:r w:rsidR="001235B1" w:rsidRPr="008B46A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E4B63" w:rsidRPr="008B46A0">
        <w:rPr>
          <w:rFonts w:ascii="Times New Roman" w:eastAsia="Times New Roman" w:hAnsi="Times New Roman" w:cs="Times New Roman"/>
          <w:sz w:val="24"/>
          <w:szCs w:val="24"/>
        </w:rPr>
        <w:t xml:space="preserve">    3</w:t>
      </w:r>
      <w:r w:rsidR="00BB26D6" w:rsidRPr="008B46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4B63" w:rsidRPr="008B46A0">
        <w:rPr>
          <w:rFonts w:ascii="Times New Roman" w:eastAsia="Times New Roman" w:hAnsi="Times New Roman" w:cs="Times New Roman"/>
          <w:sz w:val="24"/>
          <w:szCs w:val="24"/>
        </w:rPr>
        <w:t>.08.2019</w:t>
      </w:r>
      <w:r w:rsidR="001235B1" w:rsidRPr="008B46A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235B1" w:rsidRPr="008B46A0" w:rsidRDefault="008B46A0" w:rsidP="008B46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="001235B1" w:rsidRPr="008B46A0">
        <w:rPr>
          <w:rFonts w:ascii="Times New Roman" w:eastAsia="Calibri" w:hAnsi="Times New Roman" w:cs="Times New Roman"/>
          <w:sz w:val="24"/>
          <w:szCs w:val="24"/>
        </w:rPr>
        <w:t xml:space="preserve"> Положение о рабочей программе муниципального бюджетного  общеобразовательного учреждения </w:t>
      </w:r>
      <w:proofErr w:type="spellStart"/>
      <w:r w:rsidR="001235B1" w:rsidRPr="008B46A0">
        <w:rPr>
          <w:rFonts w:ascii="Times New Roman" w:eastAsia="Calibri" w:hAnsi="Times New Roman" w:cs="Times New Roman"/>
          <w:sz w:val="24"/>
          <w:szCs w:val="24"/>
        </w:rPr>
        <w:t>Деркульской</w:t>
      </w:r>
      <w:proofErr w:type="spellEnd"/>
      <w:r w:rsidR="001235B1" w:rsidRPr="008B46A0">
        <w:rPr>
          <w:rFonts w:ascii="Times New Roman" w:eastAsia="Calibri" w:hAnsi="Times New Roman" w:cs="Times New Roman"/>
          <w:sz w:val="24"/>
          <w:szCs w:val="24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1235B1" w:rsidRPr="001235B1" w:rsidRDefault="001235B1" w:rsidP="0012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2CB" w:rsidRPr="00AC199B" w:rsidRDefault="002062CB" w:rsidP="0020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Цели 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данной программы направлены на реализацию внеурочных индивидуальных интересов и образовательных потребностей каждого школьника и предоставление возможностей выстраивания им собственной, индивидуальной образовательной траектории, индивидуального образовательного модуля.</w:t>
      </w:r>
    </w:p>
    <w:p w:rsidR="002062CB" w:rsidRPr="00AC199B" w:rsidRDefault="002062CB" w:rsidP="0020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Данная программа знакомит  школьников с историей, традициями, культурой, бытом казаков создаёт обогащённую духовную среду; способствует самореализации индивидуальности ребенка, развивает творческий потенциал учащихся. </w:t>
      </w:r>
    </w:p>
    <w:p w:rsidR="002062CB" w:rsidRPr="004A32D9" w:rsidRDefault="002062CB" w:rsidP="0020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2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235B1" w:rsidRDefault="002062CB" w:rsidP="0020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- воспитание подлинного патриотизма</w:t>
      </w:r>
    </w:p>
    <w:p w:rsidR="002062CB" w:rsidRPr="00AC199B" w:rsidRDefault="002062CB" w:rsidP="0020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возрождение духовных и нравственных начал народной жизни, приумножение   богатств духовной культуру своего края;</w:t>
      </w:r>
    </w:p>
    <w:p w:rsidR="002062CB" w:rsidRPr="00AC199B" w:rsidRDefault="002062CB" w:rsidP="0020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- изучение и сохранение исторического и культурного наследия казачества.</w:t>
      </w:r>
    </w:p>
    <w:p w:rsidR="002062CB" w:rsidRPr="00AC199B" w:rsidRDefault="002062CB" w:rsidP="0020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приобщение детей к историко-культурному наследию, к нравственным и духовным ценностям казачества;</w:t>
      </w:r>
    </w:p>
    <w:p w:rsidR="002062CB" w:rsidRPr="00AC199B" w:rsidRDefault="002062CB" w:rsidP="0020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создание условий для социализации учащихся, формирования гражданско-патриотической ответственности, формирования  таких черт характера как милосердие, справедливость, доброта, честность, трудолюбие.</w:t>
      </w:r>
    </w:p>
    <w:p w:rsidR="002062CB" w:rsidRDefault="002062CB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755E10">
        <w:rPr>
          <w:rFonts w:ascii="Times New Roman" w:eastAsia="Times New Roman" w:hAnsi="Times New Roman" w:cs="Times New Roman"/>
          <w:sz w:val="24"/>
          <w:szCs w:val="24"/>
        </w:rPr>
        <w:t xml:space="preserve">ограмма рассчитана на 34 часа (по 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="00755E1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 в неделю)</w:t>
      </w:r>
      <w:r w:rsidR="001A49BD" w:rsidRPr="00AC199B">
        <w:rPr>
          <w:rFonts w:ascii="Times New Roman" w:eastAsia="Times New Roman" w:hAnsi="Times New Roman" w:cs="Times New Roman"/>
          <w:sz w:val="24"/>
          <w:szCs w:val="24"/>
        </w:rPr>
        <w:t xml:space="preserve">  в 1/2 и 3/4 классах</w:t>
      </w:r>
    </w:p>
    <w:p w:rsidR="00803E31" w:rsidRPr="00803E31" w:rsidRDefault="00803E31" w:rsidP="00803E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E31" w:rsidRPr="00803E31" w:rsidRDefault="00803E31" w:rsidP="00803E3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FF9" w:rsidRDefault="00803E31" w:rsidP="00276F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31">
        <w:rPr>
          <w:rFonts w:ascii="Times New Roman" w:eastAsia="Times New Roman" w:hAnsi="Times New Roman" w:cs="Times New Roman"/>
          <w:b/>
          <w:sz w:val="24"/>
          <w:szCs w:val="24"/>
        </w:rPr>
        <w:t>Изменение в программе.</w:t>
      </w:r>
    </w:p>
    <w:p w:rsidR="00276FF9" w:rsidRDefault="00276FF9" w:rsidP="00276F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FF9" w:rsidRPr="00276FF9" w:rsidRDefault="00276FF9" w:rsidP="00276F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реализации ФГОС НОО в 1/</w:t>
      </w:r>
      <w:r w:rsidR="00803E31"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3/4 классах</w:t>
      </w:r>
      <w:r w:rsidR="00803E31"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изучение внеурочной дея</w:t>
      </w:r>
      <w:r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тельности «Казачата» отводится 1ч в неделю. Курс рассчитан на 34 ч., а в данной</w:t>
      </w:r>
      <w:r w:rsidR="00F14860"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87D78"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</w:t>
      </w:r>
      <w:r w:rsidR="00861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грамме  по</w:t>
      </w:r>
      <w:r w:rsidR="007E4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 </w:t>
      </w:r>
      <w:r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</w:t>
      </w:r>
      <w:r w:rsidR="00243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Сокращение</w:t>
      </w:r>
      <w:r w:rsidR="007E4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счет </w:t>
      </w:r>
      <w:r w:rsidR="00243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повторения на 1 час. </w:t>
      </w:r>
      <w:r w:rsidR="00E87D78"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произошло согласно кален</w:t>
      </w:r>
      <w:r w:rsidR="00E87D78"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дарному учебному графику на 2021 – 20212</w:t>
      </w:r>
      <w:r w:rsidRPr="00E87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учебный год: </w:t>
      </w:r>
      <w:r w:rsidR="007E4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№ 77 от 26.08.2021</w:t>
      </w:r>
      <w:r w:rsidRPr="007E4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803E31" w:rsidRPr="00AC199B" w:rsidRDefault="00803E31" w:rsidP="00276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2D9" w:rsidRDefault="004A32D9" w:rsidP="00B4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2D9" w:rsidRDefault="004A32D9" w:rsidP="00B4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2D9" w:rsidRDefault="004A32D9" w:rsidP="00B4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2D9" w:rsidRDefault="004A32D9" w:rsidP="00B4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6D6" w:rsidRDefault="00BB26D6" w:rsidP="00B4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6D6" w:rsidRDefault="00BB26D6" w:rsidP="00243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AC9" w:rsidRDefault="00243AC9" w:rsidP="00243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6D6" w:rsidRDefault="00BB26D6" w:rsidP="00AF0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0" w:rsidRDefault="008B46A0" w:rsidP="00AF0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0" w:rsidRDefault="008B46A0" w:rsidP="00AF0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0" w:rsidRDefault="008B46A0" w:rsidP="00AF0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0" w:rsidRDefault="008B46A0" w:rsidP="00AF0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0" w:rsidRDefault="008B46A0" w:rsidP="00AF0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0" w:rsidRDefault="008B46A0" w:rsidP="00AF0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6D6" w:rsidRPr="004A32D9" w:rsidRDefault="00BB26D6" w:rsidP="00B4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5E3" w:rsidRPr="004A32D9" w:rsidRDefault="00B435E3" w:rsidP="00B4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2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освоения курса внеурочной деятельности</w:t>
      </w:r>
      <w:r w:rsidR="004A32D9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клуба</w:t>
      </w:r>
      <w:r w:rsidRPr="004A32D9">
        <w:rPr>
          <w:rFonts w:ascii="Times New Roman" w:eastAsia="Times New Roman" w:hAnsi="Times New Roman" w:cs="Times New Roman"/>
          <w:b/>
          <w:sz w:val="28"/>
          <w:szCs w:val="28"/>
        </w:rPr>
        <w:t xml:space="preserve"> «Казачата»</w:t>
      </w:r>
    </w:p>
    <w:p w:rsidR="00DA747B" w:rsidRPr="00AC199B" w:rsidRDefault="00DA747B" w:rsidP="00B43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br/>
      </w:r>
      <w:r w:rsidRPr="00A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и </w:t>
      </w:r>
      <w:proofErr w:type="spellStart"/>
      <w:r w:rsidRPr="00A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курса внеурочной деятельности.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1. Личностные универсальные учебные действия: 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внутренняя позиция школьника на уровне эмоционально–положительного отношения к казачеству, чувства гордости за принадлежность к нему, готовности продолжать его традиции;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учебно-познавательный интерес к новому учебному материалу и способам решения новых задач.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воспитывать уважение к мужеству, мудрости, смелости казаков.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-развитие нравственных качеств, эстетической и экологической воспитанности, творческих способностей;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-формирование позитивного отношения к родной культуре и своей национальной принадлежности, повышение уровня духовности; --- воспитание патриотизма, формирование семейных и общечеловеческих ценностей; формирование межличностных отношений.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2. Регулятивные универсальные учебные действия: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-пробуждение интереса к изучению родной культуры и народного творчества в целом; 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-мотивация на дальнейшее изучение народного творчества, на использование полученных знаний в собственной речи; 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-обучение планированию деятельности, выделению этапов деятельности; обучение оценки своей деятельности и деятельности сверстников.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3. Познавательные универсальные учебные действия: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проводить сравнение и классификацию по заданным критериям;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-получение знаний о красоте живой природы, культуре, культурных ценностях; 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способности обобщать и структурировать разрозненные факты в единую и целостную картину; 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-совершенствование умения искать, анализировать и обобщать информацию; 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-знакомство с произведениями устного народного творчества.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строить рассуждения в форме связи простых суждений о поступках героев сказок и их личностных качествах, формулировать выводы.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4. Коммуникативные универсальные учебные действия: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-совершенствование умения слушать и понимать, воспитание толерантного отношения к иным культурам; 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-обогащение словарного запаса;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-обучение невербальному общению, умению распределять роли, чувствовать как весь коллектив, так и каждого его члена в отдельности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, --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учебное сотрудничество с учителем и сверстниками; 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-отработка умения слушать и вступать в диалог, выступать на сцене; 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-участие в коллективных творческих делах.</w:t>
      </w: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, и ориентироваться на позицию 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партнера в общении и взаимодействии.</w:t>
      </w:r>
    </w:p>
    <w:p w:rsidR="001A49BD" w:rsidRPr="00AC199B" w:rsidRDefault="001A49BD" w:rsidP="001A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учебного процесса: 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беседы, уроки-путешествия, конкурсы.</w:t>
      </w:r>
    </w:p>
    <w:p w:rsidR="001A49BD" w:rsidRPr="00AC199B" w:rsidRDefault="001A49BD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47B" w:rsidRPr="00AC199B" w:rsidRDefault="00DA747B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результате реализации программы внеурочной деятельности </w:t>
      </w:r>
      <w:proofErr w:type="spellStart"/>
      <w:r w:rsidRPr="00A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r w:rsidR="007E687C"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r w:rsidR="007E687C"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конце первого года обучения </w:t>
      </w:r>
      <w:r w:rsidR="001A49BD" w:rsidRPr="00A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получат возможность</w:t>
      </w:r>
      <w:r w:rsidRPr="00AC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понятия: казачество, казак, казачье войско;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•некоторые исторические 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факты о зарождении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 и становлении казачества;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как выглядели казачья хата и подворье;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• народные казачьи песни «Распрягайте, хлопцы, коней!»,       «Ой, при лужке, при лужке»;</w:t>
      </w:r>
      <w:proofErr w:type="gramEnd"/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главные символы России: флаг, гимн, герб;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главные казачьи символы и знаки: знамя, гимн, нагайка, шашка;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особенности православного праздника – Рождества;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• исполнить народные казачьи песни «Распрягайте, 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хлопцы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>, коней!»,  «Ой, при лужке, при лужке»;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lastRenderedPageBreak/>
        <w:t>• выполнять рисунки на тему «Казачья хата», «Казачьи символы и знаки»;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маршировать в ногу, выполнять команды: «Направо!», « Налево!»,  «Кругом!», выход из строя.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87C" w:rsidRPr="00AC199B" w:rsidRDefault="007E687C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199B">
        <w:rPr>
          <w:rFonts w:ascii="Times New Roman" w:eastAsia="Times New Roman" w:hAnsi="Times New Roman" w:cs="Times New Roman"/>
          <w:b/>
          <w:sz w:val="24"/>
          <w:szCs w:val="24"/>
        </w:rPr>
        <w:t>В конце второго года обучения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• об истории переселения казаков 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особенности жизни и быта   казаков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казачьи песни,  частушки;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5 старинных казачьих игр;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казачьи символы и знаки: атаманский кафтан и шапка, погоны, лампасы;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элементы строевой подготовки: маршировка, повороты, выход из строя, сдача рапорта, приветствие старших по званию.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особенности христианского праздника – Пасхи;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  7-8 заповедей казачества 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играть в старинные казачьи игры;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исполнить казачьи песни, частушки </w:t>
      </w:r>
    </w:p>
    <w:p w:rsidR="007E687C" w:rsidRPr="00AC199B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• выполнять элементы строевой подготовки: маршировка, повороты, выход из строя, сдача рапорта, приветствие старших по званию.</w:t>
      </w:r>
    </w:p>
    <w:p w:rsidR="00B435E3" w:rsidRDefault="007E687C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6D6" w:rsidRDefault="00BB26D6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6D6" w:rsidRDefault="00BB26D6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6D6" w:rsidRDefault="00BB26D6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E3" w:rsidRDefault="00B435E3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A0" w:rsidRDefault="008B46A0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A0" w:rsidRDefault="008B46A0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A0" w:rsidRDefault="008B46A0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A0" w:rsidRPr="004A32D9" w:rsidRDefault="008B46A0" w:rsidP="00DA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5E3" w:rsidRPr="004A32D9" w:rsidRDefault="00B435E3" w:rsidP="00B43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2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3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  <w:r w:rsidR="007E4B63">
        <w:rPr>
          <w:rFonts w:ascii="Times New Roman" w:eastAsia="Times New Roman" w:hAnsi="Times New Roman" w:cs="Times New Roman"/>
          <w:b/>
          <w:bCs/>
          <w:sz w:val="28"/>
          <w:szCs w:val="28"/>
        </w:rPr>
        <w:t>1/3</w:t>
      </w:r>
      <w:r w:rsidR="00755E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казачества</w:t>
      </w:r>
      <w:r w:rsidR="00123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 час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Ознакомление с понятиями: казачество, казак, казачье войско. Казачья форма, атрибутика.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Беседа «Истоки казачьего духа», экскурсия «Исторические места </w:t>
      </w:r>
      <w:proofErr w:type="spellStart"/>
      <w:r w:rsidRPr="00AC199B">
        <w:rPr>
          <w:rFonts w:ascii="Times New Roman" w:eastAsia="Times New Roman" w:hAnsi="Times New Roman" w:cs="Times New Roman"/>
          <w:sz w:val="24"/>
          <w:szCs w:val="24"/>
        </w:rPr>
        <w:t>Саракташского</w:t>
      </w:r>
      <w:proofErr w:type="spell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 района», урок-встреча «История Оренбургского казачества».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Казачья  старин</w:t>
      </w:r>
      <w:r w:rsidR="001235B1">
        <w:rPr>
          <w:rFonts w:ascii="Times New Roman" w:eastAsia="Times New Roman" w:hAnsi="Times New Roman" w:cs="Times New Roman"/>
          <w:b/>
          <w:bCs/>
          <w:sz w:val="24"/>
          <w:szCs w:val="24"/>
        </w:rPr>
        <w:t>а   - 4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Традиции и обычаи казаков. Казачья хата. Подворье. Конь – верный друг казака.</w:t>
      </w:r>
    </w:p>
    <w:p w:rsidR="00B435E3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Выполнение рисунков на тему «Каза</w:t>
      </w:r>
      <w:r w:rsidR="007E687C" w:rsidRPr="00AC199B">
        <w:rPr>
          <w:rFonts w:ascii="Times New Roman" w:eastAsia="Times New Roman" w:hAnsi="Times New Roman" w:cs="Times New Roman"/>
          <w:sz w:val="24"/>
          <w:szCs w:val="24"/>
        </w:rPr>
        <w:t>чья хата», оформление выставки.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01F1" w:rsidRPr="00B801F1" w:rsidRDefault="00B801F1" w:rsidP="00B80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Забытые казачьи игры  -   3 часа</w:t>
      </w:r>
    </w:p>
    <w:p w:rsidR="00B801F1" w:rsidRPr="00AC199B" w:rsidRDefault="00B801F1" w:rsidP="00B80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1F1">
        <w:rPr>
          <w:rFonts w:ascii="Times New Roman" w:eastAsia="Times New Roman" w:hAnsi="Times New Roman" w:cs="Times New Roman"/>
          <w:sz w:val="24"/>
          <w:szCs w:val="24"/>
        </w:rPr>
        <w:t>Старинные казачьи игры: «Пятнашки», «Казачий погребок», «Двенадцать палочек», «Кубанка», «Брыль», «Достань подкову»</w:t>
      </w:r>
      <w:proofErr w:type="gramStart"/>
      <w:r w:rsidRPr="00B801F1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B801F1">
        <w:rPr>
          <w:rFonts w:ascii="Times New Roman" w:eastAsia="Times New Roman" w:hAnsi="Times New Roman" w:cs="Times New Roman"/>
          <w:sz w:val="24"/>
          <w:szCs w:val="24"/>
        </w:rPr>
        <w:t>гры с коновязью, «Чехарда», «</w:t>
      </w:r>
      <w:proofErr w:type="spellStart"/>
      <w:r w:rsidRPr="00B801F1">
        <w:rPr>
          <w:rFonts w:ascii="Times New Roman" w:eastAsia="Times New Roman" w:hAnsi="Times New Roman" w:cs="Times New Roman"/>
          <w:sz w:val="24"/>
          <w:szCs w:val="24"/>
        </w:rPr>
        <w:t>Схоронички</w:t>
      </w:r>
      <w:proofErr w:type="spellEnd"/>
      <w:r w:rsidRPr="00B801F1">
        <w:rPr>
          <w:rFonts w:ascii="Times New Roman" w:eastAsia="Times New Roman" w:hAnsi="Times New Roman" w:cs="Times New Roman"/>
          <w:sz w:val="24"/>
          <w:szCs w:val="24"/>
        </w:rPr>
        <w:t>», «Нагайка и кнут», «Городки», «Ножички», «Прыгалка через верёвку Старинные казачьи игры: «Заря»</w:t>
      </w:r>
      <w:proofErr w:type="gramStart"/>
      <w:r w:rsidRPr="00B801F1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B801F1">
        <w:rPr>
          <w:rFonts w:ascii="Times New Roman" w:eastAsia="Times New Roman" w:hAnsi="Times New Roman" w:cs="Times New Roman"/>
          <w:sz w:val="24"/>
          <w:szCs w:val="24"/>
        </w:rPr>
        <w:t>Иголка, нитка и узелок»,«Лапта», «</w:t>
      </w:r>
      <w:proofErr w:type="spellStart"/>
      <w:r w:rsidRPr="00B801F1">
        <w:rPr>
          <w:rFonts w:ascii="Times New Roman" w:eastAsia="Times New Roman" w:hAnsi="Times New Roman" w:cs="Times New Roman"/>
          <w:sz w:val="24"/>
          <w:szCs w:val="24"/>
        </w:rPr>
        <w:t>Ловишка</w:t>
      </w:r>
      <w:proofErr w:type="spellEnd"/>
      <w:r w:rsidRPr="00B801F1">
        <w:rPr>
          <w:rFonts w:ascii="Times New Roman" w:eastAsia="Times New Roman" w:hAnsi="Times New Roman" w:cs="Times New Roman"/>
          <w:sz w:val="24"/>
          <w:szCs w:val="24"/>
        </w:rPr>
        <w:t xml:space="preserve"> в кругу»,«Снежинки, ветер и мороз», «Пятна</w:t>
      </w:r>
      <w:r>
        <w:rPr>
          <w:rFonts w:ascii="Times New Roman" w:eastAsia="Times New Roman" w:hAnsi="Times New Roman" w:cs="Times New Roman"/>
          <w:sz w:val="24"/>
          <w:szCs w:val="24"/>
        </w:rPr>
        <w:t>шки»,«Салки»,«Гори–гори ясно».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801F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1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35E3" w:rsidRPr="00AC199B" w:rsidRDefault="001235B1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Фольклор  казачества  - 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Малые жанры казачьего фольклора (загадки, пословицы, поговорки, колыбельные песни).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Народные казачьи песни «Распрягайте, хлопцы, коней!»,  «Ой, при лужке, при лужке», «Вечерняя».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 на горе калина», «</w:t>
      </w:r>
      <w:r w:rsidR="00755E10" w:rsidRPr="00AC199B">
        <w:rPr>
          <w:rFonts w:ascii="Times New Roman" w:eastAsia="Times New Roman" w:hAnsi="Times New Roman" w:cs="Times New Roman"/>
          <w:sz w:val="24"/>
          <w:szCs w:val="24"/>
        </w:rPr>
        <w:t>Запрягай-ка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 батька лошадь».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Прослушивание  и просмотр аудио- и видеозаписей с песнями казачьих ансамблей.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Казачьи символы и знаки   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>- 2 часа</w:t>
      </w: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Главные символы России: флаг, гимн, герб. Главные казачьи символы и знаки: знамя, гимн, нагайка, шашка. История появления казачьих символов и знаков. 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Рисование казачьих символов и знаков: нагайки и шашки. Изготовление игрушечной нагайки и шашки.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Оформление выставки рисунков и изготовленных игрушечных символов: нагайки и шашки.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Старинный обряд «Принятие новобранца в  казачье войско»   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>- 3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Старинный обряд «Принятие новобранца в  казачье войско». Присяга. Заповеди казаков.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Заочное знакомство с Большим Кругом казаков – собранием казаков.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Православные праздники  и обряды 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>–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lastRenderedPageBreak/>
        <w:t>Беседа «Что такое духовная жизнь человека». Первоначальное знакомство с православными обрядами и праздниками. Праздник Рождества Христова.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Знакомство с русской православной иконой. Православная газета для детей «Свечечка».</w:t>
      </w:r>
    </w:p>
    <w:p w:rsidR="00B435E3" w:rsidRPr="00AC199B" w:rsidRDefault="00B801F1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Строевая подготовка –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Беседа о строевой подготовке взрослых казаков. Рассказ казаков о парадах, на которых они были участниками.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Строевой и дисциплинарный Устав казаков. Маршировка, выполнение команд: «Направо!», « Налево!»,  «Кругом!», выход из строя.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Годовые требования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Преданья старины глубокой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История и специфика казачьего фольклора. Разнообразие жанра казачьего фольклора. Казачья песня. Многообразие жанров казачьей песни: историческая, </w:t>
      </w:r>
      <w:proofErr w:type="spellStart"/>
      <w:r w:rsidRPr="00AC199B">
        <w:rPr>
          <w:rFonts w:ascii="Times New Roman" w:eastAsia="Times New Roman" w:hAnsi="Times New Roman" w:cs="Times New Roman"/>
          <w:sz w:val="24"/>
          <w:szCs w:val="24"/>
        </w:rPr>
        <w:t>военн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C19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историческая, бытовая, лирическая, исходная, обрядовая.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Частушка. Язык частушек. Отражение в частушках условие быта.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Край</w:t>
      </w:r>
      <w:proofErr w:type="gramEnd"/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котором ты живешь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- 2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Воспитать чувства любви к своей станице, своей стране, ее защитникам, к людям, прославившим России: гордости за историческое прошлое края, русского государства. Тематика занятий край, в котором ты живешь. История возникновения станицы. Памятники станицы.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Бабушкин сундук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- 2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Покрой и художественные черты одежды в первоначальный период истории казачества. Ее самобытность. Изменение казачьей одежды в последней трети 18 столетия. Появление форменной одежды. Военная одежда донских казаков с начала 19 по 1917 год. Основные элементы форменной одежды казаков.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Казачье</w:t>
      </w:r>
      <w:proofErr w:type="gramEnd"/>
      <w:r w:rsidR="00786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житейство</w:t>
      </w:r>
      <w:proofErr w:type="spellEnd"/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- 2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 Возникновение станиц. Типы казачьего жилища: землянка, курень, </w:t>
      </w:r>
      <w:proofErr w:type="spellStart"/>
      <w:r w:rsidRPr="00AC199B">
        <w:rPr>
          <w:rFonts w:ascii="Times New Roman" w:eastAsia="Times New Roman" w:hAnsi="Times New Roman" w:cs="Times New Roman"/>
          <w:sz w:val="24"/>
          <w:szCs w:val="24"/>
        </w:rPr>
        <w:t>холобуда</w:t>
      </w:r>
      <w:proofErr w:type="spellEnd"/>
      <w:r w:rsidRPr="00AC199B">
        <w:rPr>
          <w:rFonts w:ascii="Times New Roman" w:eastAsia="Times New Roman" w:hAnsi="Times New Roman" w:cs="Times New Roman"/>
          <w:sz w:val="24"/>
          <w:szCs w:val="24"/>
        </w:rPr>
        <w:t>. Правила строительства. Отличия в планировочной структуре и внешнем оформлении курений в северной и южной частях России.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Казак рождался воином.</w:t>
      </w:r>
      <w:r w:rsidR="00786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4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B435E3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Обычаи, связанные с рождением сына. Обряд посвящения в казаки. Нравственное воспитание казака. Военные игры. Скачки и их роль в жизни казака. История казачьего рукопашного боя. Оружие казаков. Проводы на службу.</w:t>
      </w:r>
    </w:p>
    <w:p w:rsidR="007E4B63" w:rsidRPr="007E4B63" w:rsidRDefault="007E4B6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B63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- </w:t>
      </w:r>
      <w:r w:rsidR="008610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E4B63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8610BB">
        <w:rPr>
          <w:rFonts w:ascii="Times New Roman" w:eastAsia="Times New Roman" w:hAnsi="Times New Roman" w:cs="Times New Roman"/>
          <w:b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E4B63">
        <w:rPr>
          <w:rFonts w:ascii="Times New Roman" w:eastAsia="Times New Roman" w:hAnsi="Times New Roman" w:cs="Times New Roman"/>
          <w:sz w:val="24"/>
          <w:szCs w:val="24"/>
        </w:rPr>
        <w:t>Итоговое повторение. Зачет</w:t>
      </w:r>
    </w:p>
    <w:p w:rsidR="00BB26D6" w:rsidRDefault="00B435E3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610BB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 33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</w:t>
      </w:r>
    </w:p>
    <w:p w:rsidR="008B46A0" w:rsidRPr="001A51ED" w:rsidRDefault="008B46A0" w:rsidP="007E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E3" w:rsidRPr="004A32D9" w:rsidRDefault="00B435E3" w:rsidP="007E68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2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</w:t>
      </w:r>
      <w:r w:rsidR="007E4B63">
        <w:rPr>
          <w:rFonts w:ascii="Times New Roman" w:eastAsia="Times New Roman" w:hAnsi="Times New Roman" w:cs="Times New Roman"/>
          <w:b/>
          <w:bCs/>
          <w:sz w:val="28"/>
          <w:szCs w:val="28"/>
        </w:rPr>
        <w:t>ржание программы  обучения для 2</w:t>
      </w:r>
      <w:r w:rsidRPr="004A32D9">
        <w:rPr>
          <w:rFonts w:ascii="Times New Roman" w:eastAsia="Times New Roman" w:hAnsi="Times New Roman" w:cs="Times New Roman"/>
          <w:b/>
          <w:bCs/>
          <w:sz w:val="28"/>
          <w:szCs w:val="28"/>
        </w:rPr>
        <w:t>/4 класса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своего края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- 1 час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Беседа «По казачьему следу от далеких времен». Первая борозда. Дарованная земля. «Быть здесь городу!..»  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Казачья старина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01F1" w:rsidRPr="00B801F1">
        <w:rPr>
          <w:rFonts w:ascii="Times New Roman" w:eastAsia="Times New Roman" w:hAnsi="Times New Roman" w:cs="Times New Roman"/>
          <w:b/>
          <w:sz w:val="24"/>
          <w:szCs w:val="24"/>
        </w:rPr>
        <w:t>- 4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Казаки и родители. Отношение к старшим. Казаки и гости. Отношение к женщине. Казак в быту.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Встреча со старожилами поселка, сбор информ</w:t>
      </w:r>
      <w:r w:rsidR="007E687C" w:rsidRPr="00AC199B">
        <w:rPr>
          <w:rFonts w:ascii="Times New Roman" w:eastAsia="Times New Roman" w:hAnsi="Times New Roman" w:cs="Times New Roman"/>
          <w:sz w:val="24"/>
          <w:szCs w:val="24"/>
        </w:rPr>
        <w:t>ации об устоях семьи в прошлом.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Казачий фольклор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Образы и персонажи казачьего фольклора. Казачья пантомимика. Трудовые и военные песни. Импровизация через обращение к национальным истокам. 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Прослушивание  и просмотр аудио- и видеозаписей с казачьими песнями и частушками. Разучивание песен и частушек оренбургских казаков.</w:t>
      </w:r>
    </w:p>
    <w:p w:rsidR="00B435E3" w:rsidRPr="00AC199B" w:rsidRDefault="00B801F1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Забытые казачьи игры     - 3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Старинные казачьи игры: «Пятнашки», «Казачий погребок», « «Чехарда»,  «Прыгалка через верёвку</w:t>
      </w:r>
      <w:r w:rsidR="00F338E6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F338E6">
        <w:rPr>
          <w:rFonts w:ascii="Times New Roman" w:eastAsia="Times New Roman" w:hAnsi="Times New Roman" w:cs="Times New Roman"/>
          <w:bCs/>
          <w:sz w:val="24"/>
          <w:szCs w:val="24"/>
        </w:rPr>
        <w:t>Салки»</w:t>
      </w:r>
      <w:proofErr w:type="gramStart"/>
      <w:r w:rsidRPr="00F338E6">
        <w:rPr>
          <w:rFonts w:ascii="Times New Roman" w:eastAsia="Times New Roman" w:hAnsi="Times New Roman" w:cs="Times New Roman"/>
          <w:bCs/>
          <w:sz w:val="24"/>
          <w:szCs w:val="24"/>
        </w:rPr>
        <w:t>,«</w:t>
      </w:r>
      <w:proofErr w:type="gramEnd"/>
      <w:r w:rsidRPr="00F338E6">
        <w:rPr>
          <w:rFonts w:ascii="Times New Roman" w:eastAsia="Times New Roman" w:hAnsi="Times New Roman" w:cs="Times New Roman"/>
          <w:bCs/>
          <w:sz w:val="24"/>
          <w:szCs w:val="24"/>
        </w:rPr>
        <w:t>Гори–гори ясно</w:t>
      </w: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Разу</w:t>
      </w:r>
      <w:r w:rsidR="007E687C" w:rsidRPr="00AC199B">
        <w:rPr>
          <w:rFonts w:ascii="Times New Roman" w:eastAsia="Times New Roman" w:hAnsi="Times New Roman" w:cs="Times New Roman"/>
          <w:sz w:val="24"/>
          <w:szCs w:val="24"/>
        </w:rPr>
        <w:t>чивание старинных казачьих игр.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Казачьи символы и знаки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01F1" w:rsidRPr="00B801F1">
        <w:rPr>
          <w:rFonts w:ascii="Times New Roman" w:eastAsia="Times New Roman" w:hAnsi="Times New Roman" w:cs="Times New Roman"/>
          <w:b/>
          <w:sz w:val="24"/>
          <w:szCs w:val="24"/>
        </w:rPr>
        <w:t>–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Казачьи символы и знаки: атаманский кафтан и шапка, погоны, лампасы. Знакомство с репродукциями  портретов знаменитых атаманов казачества XVIII  и XIX веков Изучение отличий погон и лампасов казачьей формы разных регионов России.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развития казачьего движения    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>1 час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Устройство казачьих станиц и крепостей по оренбургской границе.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Чтение статей из книги «История Оренбургского казачьего войска» 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Строевая подготовка</w:t>
      </w:r>
      <w:r w:rsidRPr="00B801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801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801F1" w:rsidRPr="00B801F1">
        <w:rPr>
          <w:rFonts w:ascii="Times New Roman" w:eastAsia="Times New Roman" w:hAnsi="Times New Roman" w:cs="Times New Roman"/>
          <w:b/>
          <w:sz w:val="24"/>
          <w:szCs w:val="24"/>
        </w:rPr>
        <w:t xml:space="preserve"> 1 час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Строевой и дисциплинарный Устав казаков. Сдача рапорта, приветствие старших по званию.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Элементы строевой подготовки: маршировка, повороты, выход из строя, сдача рапорта, приветствие старших по званию.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Православные праздники и обряды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Праздник праздников и торжество из торжеств – Пасха.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Чтение статей из книги А.Г. </w:t>
      </w:r>
      <w:proofErr w:type="spellStart"/>
      <w:r w:rsidRPr="00AC199B">
        <w:rPr>
          <w:rFonts w:ascii="Times New Roman" w:eastAsia="Times New Roman" w:hAnsi="Times New Roman" w:cs="Times New Roman"/>
          <w:sz w:val="24"/>
          <w:szCs w:val="24"/>
        </w:rPr>
        <w:t>Багаевой</w:t>
      </w:r>
      <w:proofErr w:type="spellEnd"/>
      <w:r w:rsidRPr="00AC199B">
        <w:rPr>
          <w:rFonts w:ascii="Times New Roman" w:eastAsia="Times New Roman" w:hAnsi="Times New Roman" w:cs="Times New Roman"/>
          <w:sz w:val="24"/>
          <w:szCs w:val="24"/>
        </w:rPr>
        <w:t>  «Культура православной России»: «Пасха», «Народный календарь».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Нанесение узоров на пасхальные яйца. Просмотр репродукций экспонатов из Эрмитажа.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Заповеди казаков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01F1" w:rsidRPr="00B801F1">
        <w:rPr>
          <w:rFonts w:ascii="Times New Roman" w:eastAsia="Times New Roman" w:hAnsi="Times New Roman" w:cs="Times New Roman"/>
          <w:b/>
          <w:sz w:val="24"/>
          <w:szCs w:val="24"/>
        </w:rPr>
        <w:t>- 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Понятия: «долг», «честь», «совесть», «достоинство», «любовь к Родине, своему народу». 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Заповеди казачества.  Наказ казаков.  Новые заповеди казачества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Корни и ветви «Древа казачьего рода»   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01F1" w:rsidRPr="00B801F1">
        <w:rPr>
          <w:rFonts w:ascii="Times New Roman" w:eastAsia="Times New Roman" w:hAnsi="Times New Roman" w:cs="Times New Roman"/>
          <w:b/>
          <w:sz w:val="24"/>
          <w:szCs w:val="24"/>
        </w:rPr>
        <w:t>- 1 час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Беседа «Генеалогическое др</w:t>
      </w:r>
      <w:r w:rsidR="007E687C" w:rsidRPr="00AC199B">
        <w:rPr>
          <w:rFonts w:ascii="Times New Roman" w:eastAsia="Times New Roman" w:hAnsi="Times New Roman" w:cs="Times New Roman"/>
          <w:sz w:val="24"/>
          <w:szCs w:val="24"/>
        </w:rPr>
        <w:t>ево Забайкальского казачества».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Составление «Генеалогического древа Забайкальского казачества».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Оформление казачьего уголка   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>- 1 час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материала по истории, традициям, жизни и быта казаков. Оформление стенда (уголка). 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Казачье</w:t>
      </w:r>
      <w:proofErr w:type="gramEnd"/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житейство</w:t>
      </w:r>
      <w:proofErr w:type="spellEnd"/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Окраска дома. Гармония цвета и природы. </w:t>
      </w:r>
      <w:proofErr w:type="spellStart"/>
      <w:r w:rsidRPr="00AC199B">
        <w:rPr>
          <w:rFonts w:ascii="Times New Roman" w:eastAsia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 казачьего зодчества. Внутреннее убранство в казачьем быту. Характерные предметы в </w:t>
      </w:r>
      <w:proofErr w:type="spellStart"/>
      <w:r w:rsidRPr="00AC199B">
        <w:rPr>
          <w:rFonts w:ascii="Times New Roman" w:eastAsia="Times New Roman" w:hAnsi="Times New Roman" w:cs="Times New Roman"/>
          <w:sz w:val="24"/>
          <w:szCs w:val="24"/>
        </w:rPr>
        <w:t>прихожке</w:t>
      </w:r>
      <w:proofErr w:type="spellEnd"/>
      <w:r w:rsidRPr="00AC199B">
        <w:rPr>
          <w:rFonts w:ascii="Times New Roman" w:eastAsia="Times New Roman" w:hAnsi="Times New Roman" w:cs="Times New Roman"/>
          <w:sz w:val="24"/>
          <w:szCs w:val="24"/>
        </w:rPr>
        <w:t>, стряпне, горнице.</w:t>
      </w: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Народный театр. 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Театр, созданный самим народом, взаимосвязь Донского и русского народных театров. Истоки древнего народного театра. Истоки казачьего кукольного театра. Связь народного театра с вокальными традициями казачества.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Сбор материала о нравственных устоях в казачьих семьях    </w:t>
      </w:r>
      <w:r w:rsidR="00B801F1">
        <w:rPr>
          <w:rFonts w:ascii="Times New Roman" w:eastAsia="Times New Roman" w:hAnsi="Times New Roman" w:cs="Times New Roman"/>
          <w:b/>
          <w:bCs/>
          <w:sz w:val="24"/>
          <w:szCs w:val="24"/>
        </w:rPr>
        <w:t>- 2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«Наказы казачества». Мудрые семейные заповеди казачества. Этика казачьей жизни. Отношение к детям, старикам, родителям, женщине.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Посещение семей казаков-старожилов поселка, беседа с ними о нравственных устоях в казачьих семьях.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Песенные традиции казаков </w:t>
      </w:r>
      <w:r w:rsidR="000C348B">
        <w:rPr>
          <w:rFonts w:ascii="Times New Roman" w:eastAsia="Times New Roman" w:hAnsi="Times New Roman" w:cs="Times New Roman"/>
          <w:b/>
          <w:bCs/>
          <w:sz w:val="24"/>
          <w:szCs w:val="24"/>
        </w:rPr>
        <w:t>– 1 час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Изучение Северорусские и южнорусские истоки песенных традиций казаков. Познакомить с песенным репертуаром забайкальских казаков « Артиллеристом я родился», « 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 лесу копия мечей», «Поля вы поля», « За рекой казаки гуляли»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Старинная казачья кухня</w:t>
      </w:r>
      <w:r w:rsidR="000C3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  4 часа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>Внутреннее убранство кухни. Предметы кухонной утвари. Особенности названия и применения утвари. Праз0дничный стол казаков. Разнообразие яств.</w:t>
      </w:r>
    </w:p>
    <w:p w:rsidR="00B435E3" w:rsidRPr="00AC199B" w:rsidRDefault="00B435E3" w:rsidP="00B4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Казаки и казачки</w:t>
      </w:r>
      <w:r w:rsidRPr="00AC199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03E31">
        <w:rPr>
          <w:rFonts w:ascii="Times New Roman" w:eastAsia="Times New Roman" w:hAnsi="Times New Roman" w:cs="Times New Roman"/>
          <w:b/>
          <w:sz w:val="24"/>
          <w:szCs w:val="24"/>
        </w:rPr>
        <w:t>- 1</w:t>
      </w:r>
      <w:r w:rsidR="000C348B" w:rsidRPr="000C348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</w:p>
    <w:p w:rsidR="00B435E3" w:rsidRDefault="00B435E3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sz w:val="24"/>
          <w:szCs w:val="24"/>
        </w:rPr>
        <w:t xml:space="preserve">Знакомить с духовно – нравственными традициями и укладом жизни в православной семье, осмысленные и целесообразным устройства дома. Воспитание любви, уважения к </w:t>
      </w:r>
      <w:proofErr w:type="gramStart"/>
      <w:r w:rsidRPr="00AC199B">
        <w:rPr>
          <w:rFonts w:ascii="Times New Roman" w:eastAsia="Times New Roman" w:hAnsi="Times New Roman" w:cs="Times New Roman"/>
          <w:sz w:val="24"/>
          <w:szCs w:val="24"/>
        </w:rPr>
        <w:t>ближним</w:t>
      </w:r>
      <w:proofErr w:type="gramEnd"/>
      <w:r w:rsidRPr="00AC199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185F" w:rsidRDefault="0068185F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</w:t>
      </w:r>
      <w:r w:rsidR="00243AC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вторение 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</w:p>
    <w:p w:rsidR="0068185F" w:rsidRPr="0068185F" w:rsidRDefault="0068185F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Итоговое повторение.  Зачет.</w:t>
      </w:r>
    </w:p>
    <w:p w:rsidR="004A32D9" w:rsidRDefault="00803E31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</w:t>
      </w:r>
      <w:r w:rsidR="00F14860">
        <w:rPr>
          <w:rFonts w:ascii="Times New Roman" w:eastAsia="Times New Roman" w:hAnsi="Times New Roman" w:cs="Times New Roman"/>
          <w:b/>
          <w:bCs/>
          <w:sz w:val="24"/>
          <w:szCs w:val="24"/>
        </w:rPr>
        <w:t>о 33</w:t>
      </w:r>
      <w:r w:rsidR="000C3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</w:t>
      </w: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1ED" w:rsidRDefault="001A51ED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38E6" w:rsidRDefault="00F338E6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6A0" w:rsidRDefault="008B46A0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6A0" w:rsidRDefault="008B46A0" w:rsidP="00AC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99B" w:rsidRPr="00AC199B" w:rsidRDefault="00AC199B" w:rsidP="00AC1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p w:rsidR="00AC199B" w:rsidRPr="00AC199B" w:rsidRDefault="004A3DDB" w:rsidP="004A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1/3</w:t>
      </w:r>
      <w:r w:rsidR="00AC199B" w:rsidRPr="00AC199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tbl>
      <w:tblPr>
        <w:tblStyle w:val="ad"/>
        <w:tblW w:w="0" w:type="auto"/>
        <w:tblLook w:val="04A0"/>
      </w:tblPr>
      <w:tblGrid>
        <w:gridCol w:w="643"/>
        <w:gridCol w:w="7612"/>
        <w:gridCol w:w="1277"/>
        <w:gridCol w:w="756"/>
        <w:gridCol w:w="700"/>
      </w:tblGrid>
      <w:tr w:rsidR="008D26C2" w:rsidRPr="00AC199B" w:rsidTr="00BC2CA9">
        <w:trPr>
          <w:trHeight w:val="565"/>
        </w:trPr>
        <w:tc>
          <w:tcPr>
            <w:tcW w:w="643" w:type="dxa"/>
            <w:vMerge w:val="restart"/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0" w:type="auto"/>
            <w:vMerge w:val="restart"/>
          </w:tcPr>
          <w:p w:rsidR="003B3764" w:rsidRPr="004A32D9" w:rsidRDefault="003B3764" w:rsidP="004A32D9">
            <w:pPr>
              <w:pStyle w:val="ae"/>
              <w:rPr>
                <w:rFonts w:ascii="Times New Roman" w:hAnsi="Times New Roman" w:cs="Times New Roman"/>
              </w:rPr>
            </w:pPr>
            <w:r w:rsidRPr="004A32D9">
              <w:rPr>
                <w:rFonts w:ascii="Times New Roman" w:hAnsi="Times New Roman" w:cs="Times New Roman"/>
              </w:rPr>
              <w:t xml:space="preserve">Общее </w:t>
            </w:r>
          </w:p>
          <w:p w:rsidR="003B3764" w:rsidRPr="004A32D9" w:rsidRDefault="003B3764" w:rsidP="004A32D9">
            <w:pPr>
              <w:pStyle w:val="ae"/>
              <w:rPr>
                <w:rFonts w:ascii="Times New Roman" w:hAnsi="Times New Roman" w:cs="Times New Roman"/>
              </w:rPr>
            </w:pPr>
            <w:r w:rsidRPr="004A32D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B3764" w:rsidRPr="00AC199B" w:rsidRDefault="003B3764" w:rsidP="004A32D9">
            <w:pPr>
              <w:pStyle w:val="ae"/>
            </w:pPr>
            <w:r w:rsidRPr="004A32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D26C2" w:rsidRPr="00AC199B" w:rsidTr="004A32D9">
        <w:trPr>
          <w:trHeight w:val="289"/>
        </w:trPr>
        <w:tc>
          <w:tcPr>
            <w:tcW w:w="643" w:type="dxa"/>
            <w:vMerge/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B3764" w:rsidRPr="00AC199B" w:rsidTr="00BC2CA9">
        <w:tc>
          <w:tcPr>
            <w:tcW w:w="10988" w:type="dxa"/>
            <w:gridSpan w:val="5"/>
          </w:tcPr>
          <w:p w:rsidR="003B3764" w:rsidRPr="004A32D9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казачества - 1 ч</w:t>
            </w:r>
          </w:p>
        </w:tc>
      </w:tr>
      <w:tr w:rsidR="003B3764" w:rsidRPr="00AC199B" w:rsidTr="00BC2CA9">
        <w:tc>
          <w:tcPr>
            <w:tcW w:w="643" w:type="dxa"/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26C2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3B3764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казачества</w:t>
            </w:r>
          </w:p>
        </w:tc>
        <w:tc>
          <w:tcPr>
            <w:tcW w:w="0" w:type="auto"/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3764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764" w:rsidRPr="00AC199B" w:rsidTr="00BC2CA9">
        <w:tc>
          <w:tcPr>
            <w:tcW w:w="10988" w:type="dxa"/>
            <w:gridSpan w:val="5"/>
          </w:tcPr>
          <w:p w:rsidR="003B3764" w:rsidRPr="00AC199B" w:rsidRDefault="003B3764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D26C2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Казачья  старина    - 4 ч</w:t>
            </w: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 казаков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Казачья хата.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Подворье.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– верный друг казака.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10988" w:type="dxa"/>
            <w:gridSpan w:val="5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Забытые казачьи игры  -   3 ч   </w:t>
            </w: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0" w:type="auto"/>
          </w:tcPr>
          <w:p w:rsidR="008D26C2" w:rsidRPr="00AC199B" w:rsidRDefault="008D26C2" w:rsidP="00F3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Старинные казачьи игры: </w:t>
            </w:r>
            <w:r w:rsidRPr="004A3D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«Салки»</w:t>
            </w:r>
            <w:proofErr w:type="gramStart"/>
            <w:r w:rsidRPr="004A3D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 w:rsidRPr="004A3D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Гори–гори ясно».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0" w:type="auto"/>
          </w:tcPr>
          <w:p w:rsidR="008D26C2" w:rsidRPr="00AC199B" w:rsidRDefault="008D26C2" w:rsidP="004A3D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Старинные казачьи игры: «Пятнашки», «Казачий погребок», 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0" w:type="auto"/>
          </w:tcPr>
          <w:p w:rsidR="008D26C2" w:rsidRPr="00AC199B" w:rsidRDefault="008D26C2" w:rsidP="004A3D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казачьи игры: «Чехарда», «Прыгалка через верёвку</w:t>
            </w:r>
            <w:r w:rsidR="004A3D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10988" w:type="dxa"/>
            <w:gridSpan w:val="5"/>
          </w:tcPr>
          <w:p w:rsidR="008D26C2" w:rsidRPr="00AC199B" w:rsidRDefault="008D26C2" w:rsidP="008D26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  казачества     - 2 ч</w:t>
            </w:r>
          </w:p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 Малые жанры казачьего фольклора (загадки, пословицы, поговорки, колыбельные песни).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казачьи песни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10988" w:type="dxa"/>
            <w:gridSpan w:val="5"/>
          </w:tcPr>
          <w:p w:rsidR="008D26C2" w:rsidRPr="00AC199B" w:rsidRDefault="008D26C2" w:rsidP="008D26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Казачьи символы и знаки    - </w:t>
            </w:r>
            <w:r w:rsidR="000C6FC9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  </w:t>
            </w:r>
          </w:p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0C6FC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0" w:type="auto"/>
          </w:tcPr>
          <w:p w:rsidR="008D26C2" w:rsidRPr="00AC199B" w:rsidRDefault="000C6FC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казачьи символы и знаки: знамя, гимн, нагайка, шашка. 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643" w:type="dxa"/>
          </w:tcPr>
          <w:p w:rsidR="008D26C2" w:rsidRPr="00AC199B" w:rsidRDefault="000C6FC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0" w:type="auto"/>
          </w:tcPr>
          <w:p w:rsidR="008D26C2" w:rsidRPr="00AC199B" w:rsidRDefault="000C6FC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появления казачьих символов и знаков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26C2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6C2" w:rsidRPr="00AC199B" w:rsidTr="00BC2CA9">
        <w:tc>
          <w:tcPr>
            <w:tcW w:w="10988" w:type="dxa"/>
            <w:gridSpan w:val="5"/>
          </w:tcPr>
          <w:p w:rsidR="006447D1" w:rsidRPr="00AC199B" w:rsidRDefault="006447D1" w:rsidP="00644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Старинный обряд «Принятие новобранца в  казачье войско»   </w:t>
            </w:r>
            <w:r w:rsidR="00BC2CA9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- 3</w:t>
            </w: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8D26C2" w:rsidRPr="00AC199B" w:rsidRDefault="008D26C2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7D1" w:rsidRPr="00AC199B" w:rsidTr="00BC2CA9">
        <w:tc>
          <w:tcPr>
            <w:tcW w:w="643" w:type="dxa"/>
          </w:tcPr>
          <w:p w:rsidR="006447D1" w:rsidRPr="00AC199B" w:rsidRDefault="006447D1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0" w:type="auto"/>
          </w:tcPr>
          <w:p w:rsidR="006447D1" w:rsidRPr="00AC199B" w:rsidRDefault="006447D1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Старинный обряд «Принятие новобранца в  казачье войско»   </w:t>
            </w:r>
          </w:p>
        </w:tc>
        <w:tc>
          <w:tcPr>
            <w:tcW w:w="0" w:type="auto"/>
          </w:tcPr>
          <w:p w:rsidR="006447D1" w:rsidRPr="00AC199B" w:rsidRDefault="006447D1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47D1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</w:tcPr>
          <w:p w:rsidR="006447D1" w:rsidRPr="00AC199B" w:rsidRDefault="006447D1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7D1" w:rsidRPr="00AC199B" w:rsidTr="00BC2CA9">
        <w:tc>
          <w:tcPr>
            <w:tcW w:w="643" w:type="dxa"/>
          </w:tcPr>
          <w:p w:rsidR="006447D1" w:rsidRPr="00AC199B" w:rsidRDefault="006447D1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0" w:type="auto"/>
          </w:tcPr>
          <w:p w:rsidR="006447D1" w:rsidRPr="00AC199B" w:rsidRDefault="006447D1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Заповеди казаков.</w:t>
            </w:r>
          </w:p>
        </w:tc>
        <w:tc>
          <w:tcPr>
            <w:tcW w:w="0" w:type="auto"/>
          </w:tcPr>
          <w:p w:rsidR="006447D1" w:rsidRPr="00AC199B" w:rsidRDefault="006447D1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47D1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</w:tcPr>
          <w:p w:rsidR="006447D1" w:rsidRPr="00AC199B" w:rsidRDefault="006447D1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CA9" w:rsidRPr="00AC199B" w:rsidTr="00BC2CA9">
        <w:tc>
          <w:tcPr>
            <w:tcW w:w="643" w:type="dxa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– собрание казаков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2CA9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CA9" w:rsidRPr="00AC199B" w:rsidTr="00BC2CA9">
        <w:trPr>
          <w:trHeight w:val="109"/>
        </w:trPr>
        <w:tc>
          <w:tcPr>
            <w:tcW w:w="10988" w:type="dxa"/>
            <w:gridSpan w:val="5"/>
          </w:tcPr>
          <w:p w:rsidR="004A32D9" w:rsidRDefault="004A32D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Православные праздники  и обряды </w:t>
            </w:r>
            <w:r w:rsidR="00195C95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–2 ч</w:t>
            </w:r>
          </w:p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CA9" w:rsidRPr="00AC199B" w:rsidTr="00BC2CA9">
        <w:tc>
          <w:tcPr>
            <w:tcW w:w="643" w:type="dxa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духовная жизнь человека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2CA9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CA9" w:rsidRPr="00AC199B" w:rsidTr="00BC2CA9">
        <w:tc>
          <w:tcPr>
            <w:tcW w:w="643" w:type="dxa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Православные обряды  и праздники.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2CA9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CA9" w:rsidRPr="00AC199B" w:rsidTr="00BC2CA9">
        <w:tc>
          <w:tcPr>
            <w:tcW w:w="10988" w:type="dxa"/>
            <w:gridSpan w:val="5"/>
          </w:tcPr>
          <w:p w:rsidR="00195C95" w:rsidRPr="00AC199B" w:rsidRDefault="00195C95" w:rsidP="00195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Строевая подготовка  -2 ч    </w:t>
            </w:r>
          </w:p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CA9" w:rsidRPr="00AC199B" w:rsidTr="00BC2CA9">
        <w:tc>
          <w:tcPr>
            <w:tcW w:w="643" w:type="dxa"/>
          </w:tcPr>
          <w:p w:rsidR="00BC2CA9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0" w:type="auto"/>
          </w:tcPr>
          <w:p w:rsidR="00BC2CA9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 взрослых казаков.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2CA9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0" w:type="auto"/>
          </w:tcPr>
          <w:p w:rsidR="00BC2CA9" w:rsidRPr="00AC199B" w:rsidRDefault="00BC2CA9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643" w:type="dxa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19/2</w:t>
            </w:r>
          </w:p>
        </w:tc>
        <w:tc>
          <w:tcPr>
            <w:tcW w:w="0" w:type="auto"/>
          </w:tcPr>
          <w:p w:rsidR="00195C95" w:rsidRPr="00AC199B" w:rsidRDefault="00195C95" w:rsidP="008F1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 взрослых казаков.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C95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10988" w:type="dxa"/>
            <w:gridSpan w:val="5"/>
          </w:tcPr>
          <w:p w:rsidR="00195C95" w:rsidRPr="00AC199B" w:rsidRDefault="00195C95" w:rsidP="00195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Преданья старины глубокой – 3 ч</w:t>
            </w:r>
          </w:p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643" w:type="dxa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специфика казачьего фольклора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C95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643" w:type="dxa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Казачья песня.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C95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643" w:type="dxa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22/2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. Язык частушек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C95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10988" w:type="dxa"/>
            <w:gridSpan w:val="5"/>
          </w:tcPr>
          <w:p w:rsidR="00195C95" w:rsidRPr="00AC199B" w:rsidRDefault="00195C95" w:rsidP="00195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Край</w:t>
            </w:r>
            <w:proofErr w:type="gramEnd"/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котором ты живешь </w:t>
            </w:r>
            <w:r w:rsidR="008F1BE0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–2 ч</w:t>
            </w:r>
          </w:p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643" w:type="dxa"/>
          </w:tcPr>
          <w:p w:rsidR="00195C95" w:rsidRPr="00AC199B" w:rsidRDefault="007A205B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0" w:type="auto"/>
          </w:tcPr>
          <w:p w:rsidR="00195C95" w:rsidRPr="00AC199B" w:rsidRDefault="007A205B" w:rsidP="008F1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Воспитать</w:t>
            </w:r>
            <w:r w:rsidR="008F1BE0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чувства любви к </w:t>
            </w: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стране, ее защитник</w:t>
            </w:r>
            <w:r w:rsidR="008F1BE0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ам, к людям, прославившим Россию</w:t>
            </w: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: гордости за историческое прошлое края, русского государства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C95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643" w:type="dxa"/>
          </w:tcPr>
          <w:p w:rsidR="00195C95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0" w:type="auto"/>
          </w:tcPr>
          <w:p w:rsidR="00195C95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чувства любви к своей стране, ее защитникам, к людям, прославившим Россию: гордости за историческое прошлое края, русского государства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C95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10988" w:type="dxa"/>
            <w:gridSpan w:val="5"/>
          </w:tcPr>
          <w:p w:rsidR="008F1BE0" w:rsidRPr="00AC199B" w:rsidRDefault="008F1BE0" w:rsidP="008F1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Бабушкин сундук – 2 ч</w:t>
            </w:r>
          </w:p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643" w:type="dxa"/>
          </w:tcPr>
          <w:p w:rsidR="00195C95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0" w:type="auto"/>
          </w:tcPr>
          <w:p w:rsidR="00195C95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казаков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C95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643" w:type="dxa"/>
          </w:tcPr>
          <w:p w:rsidR="00195C95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0" w:type="auto"/>
          </w:tcPr>
          <w:p w:rsidR="00195C95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одежда донских казаков с начала 19 по 1917 год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C95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</w:tcPr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95" w:rsidRPr="00AC199B" w:rsidTr="00BC2CA9">
        <w:tc>
          <w:tcPr>
            <w:tcW w:w="10988" w:type="dxa"/>
            <w:gridSpan w:val="5"/>
          </w:tcPr>
          <w:p w:rsidR="008F1BE0" w:rsidRPr="00AC199B" w:rsidRDefault="008F1BE0" w:rsidP="008F1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Казачьежитейство</w:t>
            </w:r>
            <w:proofErr w:type="spellEnd"/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 ч</w:t>
            </w:r>
          </w:p>
          <w:p w:rsidR="00195C95" w:rsidRPr="00AC199B" w:rsidRDefault="00195C95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BE0" w:rsidRPr="00AC199B" w:rsidTr="00BC2CA9">
        <w:tc>
          <w:tcPr>
            <w:tcW w:w="643" w:type="dxa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0" w:type="auto"/>
          </w:tcPr>
          <w:p w:rsidR="008F1BE0" w:rsidRPr="00AC199B" w:rsidRDefault="008F1BE0" w:rsidP="008F1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Возникновение станиц. 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1BE0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BE0" w:rsidRPr="00AC199B" w:rsidTr="00BC2CA9">
        <w:tc>
          <w:tcPr>
            <w:tcW w:w="643" w:type="dxa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0" w:type="auto"/>
          </w:tcPr>
          <w:p w:rsidR="008F1BE0" w:rsidRPr="00AC199B" w:rsidRDefault="008F1BE0" w:rsidP="008F1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Типы казачьего жилища: землянка, курень, </w:t>
            </w:r>
            <w:proofErr w:type="spellStart"/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холобуда</w:t>
            </w:r>
            <w:proofErr w:type="spellEnd"/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1BE0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BE0" w:rsidRPr="00AC199B" w:rsidTr="008F1BE0">
        <w:tc>
          <w:tcPr>
            <w:tcW w:w="10988" w:type="dxa"/>
            <w:gridSpan w:val="5"/>
          </w:tcPr>
          <w:p w:rsidR="008F1BE0" w:rsidRPr="00AC199B" w:rsidRDefault="008F1BE0" w:rsidP="008F1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Казак рождался воином</w:t>
            </w:r>
            <w:r w:rsidR="007E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C84FFC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BE0" w:rsidRPr="00AC199B" w:rsidTr="00BC2CA9">
        <w:tc>
          <w:tcPr>
            <w:tcW w:w="643" w:type="dxa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Казак рождался воином.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1BE0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BE0" w:rsidRPr="00AC199B" w:rsidTr="00BC2CA9">
        <w:tc>
          <w:tcPr>
            <w:tcW w:w="643" w:type="dxa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 посвящения в казаки.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1BE0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BE0" w:rsidRPr="00AC199B" w:rsidTr="00BC2CA9">
        <w:tc>
          <w:tcPr>
            <w:tcW w:w="643" w:type="dxa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31/3</w:t>
            </w:r>
          </w:p>
        </w:tc>
        <w:tc>
          <w:tcPr>
            <w:tcW w:w="0" w:type="auto"/>
          </w:tcPr>
          <w:p w:rsidR="008F1BE0" w:rsidRPr="00AC199B" w:rsidRDefault="00C84FFC" w:rsidP="00C84F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воспитание казака. 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1BE0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BE0" w:rsidRPr="00AC199B" w:rsidTr="00BC2CA9">
        <w:tc>
          <w:tcPr>
            <w:tcW w:w="643" w:type="dxa"/>
          </w:tcPr>
          <w:p w:rsidR="008F1BE0" w:rsidRPr="00AC199B" w:rsidRDefault="00C84FFC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32/4</w:t>
            </w:r>
          </w:p>
        </w:tc>
        <w:tc>
          <w:tcPr>
            <w:tcW w:w="0" w:type="auto"/>
          </w:tcPr>
          <w:p w:rsidR="008F1BE0" w:rsidRPr="00AC199B" w:rsidRDefault="00C84FFC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игры.</w:t>
            </w:r>
            <w:r w:rsidR="00F14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4860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Оружие казаков. Проводы на службу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1BE0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B63" w:rsidRPr="00AC199B" w:rsidTr="00A40791">
        <w:tc>
          <w:tcPr>
            <w:tcW w:w="10988" w:type="dxa"/>
            <w:gridSpan w:val="5"/>
          </w:tcPr>
          <w:p w:rsidR="007E4B63" w:rsidRPr="007E4B63" w:rsidRDefault="007E4B63" w:rsidP="007E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86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8F1BE0" w:rsidRPr="00AC199B" w:rsidTr="00BC2CA9">
        <w:tc>
          <w:tcPr>
            <w:tcW w:w="643" w:type="dxa"/>
          </w:tcPr>
          <w:p w:rsidR="008F1BE0" w:rsidRPr="00AC199B" w:rsidRDefault="00C84FFC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33/</w:t>
            </w:r>
            <w:r w:rsidR="007E4B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1BE0" w:rsidRPr="007E4B63" w:rsidRDefault="00F14860" w:rsidP="00F14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Итоговое занятие.</w:t>
            </w:r>
            <w:r w:rsidR="0086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1BE0" w:rsidRPr="00AC199B" w:rsidRDefault="00F1486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</w:tcPr>
          <w:p w:rsidR="008F1BE0" w:rsidRPr="00AC199B" w:rsidRDefault="008F1BE0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199B" w:rsidRPr="00AC199B" w:rsidRDefault="00AC199B" w:rsidP="00AC1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F2123E" w:rsidRPr="00AC199B" w:rsidRDefault="004A3DDB" w:rsidP="004A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C199B" w:rsidRPr="00AC199B">
        <w:rPr>
          <w:rFonts w:ascii="Times New Roman" w:eastAsia="Times New Roman" w:hAnsi="Times New Roman" w:cs="Times New Roman"/>
          <w:sz w:val="24"/>
          <w:szCs w:val="24"/>
        </w:rPr>
        <w:t>/4 класс</w:t>
      </w:r>
      <w:r w:rsidR="00AC199B"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D668E" w:rsidRPr="00AC19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Style w:val="ad"/>
        <w:tblW w:w="0" w:type="auto"/>
        <w:tblLook w:val="04A0"/>
      </w:tblPr>
      <w:tblGrid>
        <w:gridCol w:w="643"/>
        <w:gridCol w:w="7612"/>
        <w:gridCol w:w="1277"/>
        <w:gridCol w:w="756"/>
        <w:gridCol w:w="700"/>
      </w:tblGrid>
      <w:tr w:rsidR="00F2123E" w:rsidRPr="00AC199B" w:rsidTr="00BC2CA9">
        <w:trPr>
          <w:trHeight w:val="565"/>
        </w:trPr>
        <w:tc>
          <w:tcPr>
            <w:tcW w:w="0" w:type="auto"/>
            <w:vMerge w:val="restart"/>
          </w:tcPr>
          <w:p w:rsidR="00F2123E" w:rsidRPr="00AC199B" w:rsidRDefault="00F2123E" w:rsidP="00F21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0" w:type="auto"/>
            <w:vMerge w:val="restart"/>
          </w:tcPr>
          <w:p w:rsidR="00F2123E" w:rsidRPr="004A32D9" w:rsidRDefault="00F2123E" w:rsidP="004A32D9">
            <w:pPr>
              <w:pStyle w:val="ae"/>
              <w:rPr>
                <w:rFonts w:ascii="Times New Roman" w:hAnsi="Times New Roman" w:cs="Times New Roman"/>
              </w:rPr>
            </w:pPr>
            <w:r w:rsidRPr="004A32D9">
              <w:rPr>
                <w:rFonts w:ascii="Times New Roman" w:hAnsi="Times New Roman" w:cs="Times New Roman"/>
              </w:rPr>
              <w:t xml:space="preserve">Общее </w:t>
            </w:r>
          </w:p>
          <w:p w:rsidR="00F2123E" w:rsidRPr="004A32D9" w:rsidRDefault="00F2123E" w:rsidP="004A32D9">
            <w:pPr>
              <w:pStyle w:val="ae"/>
              <w:rPr>
                <w:rFonts w:ascii="Times New Roman" w:hAnsi="Times New Roman" w:cs="Times New Roman"/>
              </w:rPr>
            </w:pPr>
            <w:r w:rsidRPr="004A32D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F2123E" w:rsidRPr="00AC199B" w:rsidRDefault="00F2123E" w:rsidP="004A32D9">
            <w:pPr>
              <w:pStyle w:val="ae"/>
            </w:pPr>
            <w:r w:rsidRPr="004A32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2123E" w:rsidRPr="00AC199B" w:rsidTr="004A32D9">
        <w:trPr>
          <w:trHeight w:val="423"/>
        </w:trPr>
        <w:tc>
          <w:tcPr>
            <w:tcW w:w="0" w:type="auto"/>
            <w:vMerge/>
          </w:tcPr>
          <w:p w:rsidR="00F2123E" w:rsidRPr="00AC199B" w:rsidRDefault="00F2123E" w:rsidP="00F21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23E" w:rsidRPr="00AC199B" w:rsidRDefault="00F2123E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2123E" w:rsidRPr="00AC199B" w:rsidTr="00BC2CA9">
        <w:tc>
          <w:tcPr>
            <w:tcW w:w="0" w:type="auto"/>
            <w:gridSpan w:val="5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своего края -1ч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казачьему следу от далеких времен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74D" w:rsidRPr="00AC199B" w:rsidTr="00BC2CA9">
        <w:tc>
          <w:tcPr>
            <w:tcW w:w="0" w:type="auto"/>
            <w:gridSpan w:val="5"/>
          </w:tcPr>
          <w:p w:rsidR="008A674D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Казачья старина – 4 ч</w:t>
            </w:r>
          </w:p>
          <w:p w:rsidR="004A32D9" w:rsidRPr="004A32D9" w:rsidRDefault="004A32D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Казаки и родители</w:t>
            </w:r>
          </w:p>
        </w:tc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Казаки и гости</w:t>
            </w:r>
          </w:p>
        </w:tc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женщине.</w:t>
            </w:r>
          </w:p>
        </w:tc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 в быту</w:t>
            </w:r>
          </w:p>
        </w:tc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74D" w:rsidRPr="00AC199B" w:rsidTr="00BC2CA9">
        <w:tc>
          <w:tcPr>
            <w:tcW w:w="0" w:type="auto"/>
            <w:gridSpan w:val="5"/>
          </w:tcPr>
          <w:p w:rsidR="004A32D9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Забытые казачьи игры  -   </w:t>
            </w:r>
            <w:r w:rsidR="001E1FAC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   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0" w:type="auto"/>
          </w:tcPr>
          <w:p w:rsidR="00F2123E" w:rsidRPr="00AC199B" w:rsidRDefault="008A674D" w:rsidP="004A3D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казачьи игры: ««Кубанка», «Достань подкову</w:t>
            </w:r>
          </w:p>
        </w:tc>
        <w:tc>
          <w:tcPr>
            <w:tcW w:w="0" w:type="auto"/>
          </w:tcPr>
          <w:p w:rsidR="00F2123E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8A674D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0" w:type="auto"/>
          </w:tcPr>
          <w:p w:rsidR="00F2123E" w:rsidRPr="00AC199B" w:rsidRDefault="001E1FAC" w:rsidP="00F3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казачьи игры</w:t>
            </w:r>
            <w:r w:rsidRPr="00F338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3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«Заря»</w:t>
            </w:r>
            <w:proofErr w:type="gramStart"/>
            <w:r w:rsidRPr="00F33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338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proofErr w:type="gramEnd"/>
            <w:r w:rsidRPr="00F33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Иголка, нитка и узелок</w:t>
            </w:r>
          </w:p>
        </w:tc>
        <w:tc>
          <w:tcPr>
            <w:tcW w:w="0" w:type="auto"/>
          </w:tcPr>
          <w:p w:rsidR="00F2123E" w:rsidRPr="00AC199B" w:rsidRDefault="00E37868" w:rsidP="004A32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FAC" w:rsidRPr="00AC199B" w:rsidTr="00F2123E">
        <w:tc>
          <w:tcPr>
            <w:tcW w:w="0" w:type="auto"/>
          </w:tcPr>
          <w:p w:rsidR="001E1FAC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0" w:type="auto"/>
          </w:tcPr>
          <w:p w:rsidR="001E1FAC" w:rsidRPr="00AC199B" w:rsidRDefault="001E1FAC" w:rsidP="00F3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казачьи игры «Двенадцать палочек»,</w:t>
            </w:r>
            <w:proofErr w:type="gramStart"/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F33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«Снежинки, ветер и мороз»,.</w:t>
            </w:r>
          </w:p>
        </w:tc>
        <w:tc>
          <w:tcPr>
            <w:tcW w:w="0" w:type="auto"/>
          </w:tcPr>
          <w:p w:rsidR="001E1FAC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FAC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1E1FAC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74D" w:rsidRPr="00AC199B" w:rsidTr="00BC2CA9">
        <w:tc>
          <w:tcPr>
            <w:tcW w:w="0" w:type="auto"/>
            <w:gridSpan w:val="5"/>
          </w:tcPr>
          <w:p w:rsidR="008A674D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Казачий фольклор -  2 ч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1E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9/</w:t>
            </w:r>
            <w:r w:rsidR="00E37868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и персонажи казачьего фольклора.</w:t>
            </w:r>
          </w:p>
        </w:tc>
        <w:tc>
          <w:tcPr>
            <w:tcW w:w="0" w:type="auto"/>
          </w:tcPr>
          <w:p w:rsidR="00F2123E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37868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0" w:type="auto"/>
          </w:tcPr>
          <w:p w:rsidR="00F2123E" w:rsidRPr="00AC199B" w:rsidRDefault="00E37868" w:rsidP="00E37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и военные песни. </w:t>
            </w:r>
          </w:p>
        </w:tc>
        <w:tc>
          <w:tcPr>
            <w:tcW w:w="0" w:type="auto"/>
          </w:tcPr>
          <w:p w:rsidR="00F2123E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868" w:rsidRPr="00AC199B" w:rsidTr="00BC2CA9">
        <w:tc>
          <w:tcPr>
            <w:tcW w:w="0" w:type="auto"/>
            <w:gridSpan w:val="5"/>
          </w:tcPr>
          <w:p w:rsidR="00E37868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Казачьи символы и знаки</w:t>
            </w:r>
            <w:r w:rsidR="001E1FAC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-2 ч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37868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F2123E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символы и знаки: атаманский кафтан и шапка, погоны, лампасы.</w:t>
            </w:r>
          </w:p>
        </w:tc>
        <w:tc>
          <w:tcPr>
            <w:tcW w:w="0" w:type="auto"/>
          </w:tcPr>
          <w:p w:rsidR="00F2123E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37868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0" w:type="auto"/>
          </w:tcPr>
          <w:p w:rsidR="00F2123E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символы и знаки: атаманский кафтан и шапка, погоны, лампасы.</w:t>
            </w:r>
          </w:p>
        </w:tc>
        <w:tc>
          <w:tcPr>
            <w:tcW w:w="0" w:type="auto"/>
          </w:tcPr>
          <w:p w:rsidR="00F2123E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868" w:rsidRPr="00AC199B" w:rsidTr="00BC2CA9">
        <w:tc>
          <w:tcPr>
            <w:tcW w:w="0" w:type="auto"/>
            <w:gridSpan w:val="5"/>
          </w:tcPr>
          <w:p w:rsidR="00E37868" w:rsidRPr="00AC199B" w:rsidRDefault="00E37868" w:rsidP="00E37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Теория развития казачьего движения     - 1ч </w:t>
            </w:r>
          </w:p>
          <w:p w:rsidR="00E37868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073C9C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7868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F2123E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казачьих станиц и крепостей </w:t>
            </w:r>
          </w:p>
        </w:tc>
        <w:tc>
          <w:tcPr>
            <w:tcW w:w="0" w:type="auto"/>
          </w:tcPr>
          <w:p w:rsidR="00F2123E" w:rsidRPr="00AC199B" w:rsidRDefault="00FA0CE1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0" w:type="dxa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868" w:rsidRPr="00AC199B" w:rsidTr="00BC2CA9">
        <w:tc>
          <w:tcPr>
            <w:tcW w:w="0" w:type="auto"/>
            <w:gridSpan w:val="5"/>
          </w:tcPr>
          <w:p w:rsidR="00E37868" w:rsidRPr="00AC199B" w:rsidRDefault="00E37868" w:rsidP="00E37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. -1 ч</w:t>
            </w:r>
          </w:p>
          <w:p w:rsidR="00E37868" w:rsidRPr="00AC199B" w:rsidRDefault="00E37868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1E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E37868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FA0CE1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Строевой и дисциплинарный Устав казаков. Сдача рапорта, приветствие старших по званию.</w:t>
            </w:r>
          </w:p>
        </w:tc>
        <w:tc>
          <w:tcPr>
            <w:tcW w:w="0" w:type="auto"/>
          </w:tcPr>
          <w:p w:rsidR="00F2123E" w:rsidRPr="00AC199B" w:rsidRDefault="00FA0CE1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0C3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CE1" w:rsidRPr="00AC199B" w:rsidTr="00BC2CA9">
        <w:trPr>
          <w:trHeight w:val="109"/>
        </w:trPr>
        <w:tc>
          <w:tcPr>
            <w:tcW w:w="0" w:type="auto"/>
            <w:gridSpan w:val="5"/>
          </w:tcPr>
          <w:p w:rsidR="00FA0CE1" w:rsidRPr="00AC199B" w:rsidRDefault="00FA0CE1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Православные праздники и обряды</w:t>
            </w:r>
            <w:r w:rsidR="001D3A99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 ч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A0CE1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православной России</w:t>
            </w:r>
            <w:proofErr w:type="gramStart"/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1E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16/</w:t>
            </w:r>
            <w:r w:rsidR="001D3A99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A99" w:rsidRPr="00AC199B" w:rsidTr="00BC2CA9">
        <w:tc>
          <w:tcPr>
            <w:tcW w:w="10988" w:type="dxa"/>
            <w:gridSpan w:val="5"/>
          </w:tcPr>
          <w:p w:rsidR="001D3A99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Заповеди казаков -2 ч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D3A99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Заповеди казачества. 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D3A99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казаков. 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A99" w:rsidRPr="00AC199B" w:rsidTr="00BC2CA9">
        <w:tc>
          <w:tcPr>
            <w:tcW w:w="0" w:type="auto"/>
            <w:gridSpan w:val="5"/>
          </w:tcPr>
          <w:p w:rsidR="001D3A99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Корни и ветви «Древа казачьего рода»    - 1 ч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D3A99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Генеалогическое древо  казачества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073C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A99" w:rsidRPr="00AC199B" w:rsidTr="00BC2CA9">
        <w:tc>
          <w:tcPr>
            <w:tcW w:w="0" w:type="auto"/>
            <w:gridSpan w:val="5"/>
          </w:tcPr>
          <w:p w:rsidR="001D3A99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Оформление казачьего уголка   - 1 ч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1E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20/</w:t>
            </w:r>
            <w:r w:rsidR="001D3A99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материала по истории, традициям, жизни и быта казаков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A99" w:rsidRPr="00AC199B" w:rsidTr="00BC2CA9">
        <w:tc>
          <w:tcPr>
            <w:tcW w:w="0" w:type="auto"/>
            <w:gridSpan w:val="5"/>
          </w:tcPr>
          <w:p w:rsidR="001D3A99" w:rsidRPr="00AC199B" w:rsidRDefault="001D3A99" w:rsidP="004A32D9">
            <w:pPr>
              <w:tabs>
                <w:tab w:val="left" w:pos="258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Казачьежитейство</w:t>
            </w:r>
            <w:proofErr w:type="spellEnd"/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- </w:t>
            </w:r>
            <w:r w:rsidR="003142C6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D3A99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убранство в казачьем быту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03E31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0" w:type="auto"/>
          </w:tcPr>
          <w:p w:rsidR="00F2123E" w:rsidRPr="00AC199B" w:rsidRDefault="001D3A9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Природосообразность</w:t>
            </w:r>
            <w:proofErr w:type="spellEnd"/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казачьего зодчества.</w:t>
            </w:r>
          </w:p>
        </w:tc>
        <w:tc>
          <w:tcPr>
            <w:tcW w:w="0" w:type="auto"/>
          </w:tcPr>
          <w:p w:rsidR="00F2123E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2C6" w:rsidRPr="00AC199B" w:rsidTr="00BC2CA9">
        <w:tc>
          <w:tcPr>
            <w:tcW w:w="0" w:type="auto"/>
            <w:gridSpan w:val="5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театр – 2 ч</w:t>
            </w: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142C6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F2123E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Театр, созданный самим народом, взаимосвязь Донского и русского народных театров.</w:t>
            </w:r>
          </w:p>
        </w:tc>
        <w:tc>
          <w:tcPr>
            <w:tcW w:w="0" w:type="auto"/>
          </w:tcPr>
          <w:p w:rsidR="00F2123E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23E" w:rsidRPr="00AC199B" w:rsidTr="00F2123E">
        <w:tc>
          <w:tcPr>
            <w:tcW w:w="0" w:type="auto"/>
          </w:tcPr>
          <w:p w:rsidR="00F2123E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142C6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0" w:type="auto"/>
          </w:tcPr>
          <w:p w:rsidR="00F2123E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казачьего кукольного театра.</w:t>
            </w:r>
          </w:p>
        </w:tc>
        <w:tc>
          <w:tcPr>
            <w:tcW w:w="0" w:type="auto"/>
          </w:tcPr>
          <w:p w:rsidR="00F2123E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123E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</w:tcPr>
          <w:p w:rsidR="00F2123E" w:rsidRPr="00AC199B" w:rsidRDefault="00F2123E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2C6" w:rsidRPr="00AC199B" w:rsidTr="00BC2CA9">
        <w:tc>
          <w:tcPr>
            <w:tcW w:w="0" w:type="auto"/>
            <w:gridSpan w:val="5"/>
          </w:tcPr>
          <w:p w:rsidR="003142C6" w:rsidRPr="00AC199B" w:rsidRDefault="003142C6" w:rsidP="00BC2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Нравственные устои в казачьих семьях  -  2 ч</w:t>
            </w:r>
          </w:p>
        </w:tc>
      </w:tr>
      <w:tr w:rsidR="003142C6" w:rsidRPr="00AC199B" w:rsidTr="00F2123E">
        <w:tc>
          <w:tcPr>
            <w:tcW w:w="0" w:type="auto"/>
          </w:tcPr>
          <w:p w:rsidR="003142C6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142C6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Мудрые семейные заповеди казачества</w:t>
            </w:r>
          </w:p>
        </w:tc>
        <w:tc>
          <w:tcPr>
            <w:tcW w:w="0" w:type="auto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42C6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2C6" w:rsidRPr="00AC199B" w:rsidTr="00F2123E">
        <w:tc>
          <w:tcPr>
            <w:tcW w:w="0" w:type="auto"/>
          </w:tcPr>
          <w:p w:rsidR="003142C6" w:rsidRPr="00AC199B" w:rsidRDefault="001E1FAC" w:rsidP="001E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26/</w:t>
            </w:r>
            <w:r w:rsidR="003142C6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казачьей жизни.</w:t>
            </w:r>
          </w:p>
        </w:tc>
        <w:tc>
          <w:tcPr>
            <w:tcW w:w="0" w:type="auto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42C6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2C6" w:rsidRPr="00AC199B" w:rsidTr="00BC2CA9">
        <w:tc>
          <w:tcPr>
            <w:tcW w:w="0" w:type="auto"/>
            <w:gridSpan w:val="5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Песенные традиции казаков </w:t>
            </w:r>
            <w:r w:rsidR="00AE406A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 ч</w:t>
            </w:r>
          </w:p>
        </w:tc>
      </w:tr>
      <w:tr w:rsidR="003142C6" w:rsidRPr="00AC199B" w:rsidTr="00F2123E">
        <w:tc>
          <w:tcPr>
            <w:tcW w:w="0" w:type="auto"/>
          </w:tcPr>
          <w:p w:rsidR="003142C6" w:rsidRPr="00AC199B" w:rsidRDefault="001E1FAC" w:rsidP="001E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27/</w:t>
            </w:r>
            <w:r w:rsidR="003142C6"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42C6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песенных традиций казаков.</w:t>
            </w:r>
          </w:p>
        </w:tc>
        <w:tc>
          <w:tcPr>
            <w:tcW w:w="0" w:type="auto"/>
          </w:tcPr>
          <w:p w:rsidR="003142C6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42C6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06A" w:rsidRPr="00AC199B" w:rsidTr="00BC2CA9">
        <w:tc>
          <w:tcPr>
            <w:tcW w:w="0" w:type="auto"/>
            <w:gridSpan w:val="5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Старинная казачья кухня-  </w:t>
            </w:r>
            <w:r w:rsidR="003B3764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1E1FAC" w:rsidRPr="00AC199B" w:rsidTr="00F2123E">
        <w:tc>
          <w:tcPr>
            <w:tcW w:w="0" w:type="auto"/>
          </w:tcPr>
          <w:p w:rsidR="001E1FAC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0" w:type="auto"/>
          </w:tcPr>
          <w:p w:rsidR="001E1FAC" w:rsidRPr="00AC199B" w:rsidRDefault="003B3764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дома.</w:t>
            </w:r>
          </w:p>
        </w:tc>
        <w:tc>
          <w:tcPr>
            <w:tcW w:w="0" w:type="auto"/>
          </w:tcPr>
          <w:p w:rsidR="001E1FAC" w:rsidRPr="00AC199B" w:rsidRDefault="003B3764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FAC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0" w:type="auto"/>
          </w:tcPr>
          <w:p w:rsidR="001E1FAC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2C6" w:rsidRPr="00AC199B" w:rsidTr="00F2123E">
        <w:tc>
          <w:tcPr>
            <w:tcW w:w="0" w:type="auto"/>
          </w:tcPr>
          <w:p w:rsidR="003142C6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0" w:type="auto"/>
          </w:tcPr>
          <w:p w:rsidR="003142C6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убранство кухни.</w:t>
            </w:r>
          </w:p>
        </w:tc>
        <w:tc>
          <w:tcPr>
            <w:tcW w:w="0" w:type="auto"/>
          </w:tcPr>
          <w:p w:rsidR="003142C6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142C6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0" w:type="auto"/>
          </w:tcPr>
          <w:p w:rsidR="003142C6" w:rsidRPr="00AC199B" w:rsidRDefault="003142C6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06A" w:rsidRPr="00AC199B" w:rsidTr="00F2123E">
        <w:tc>
          <w:tcPr>
            <w:tcW w:w="0" w:type="auto"/>
          </w:tcPr>
          <w:p w:rsidR="00AE406A" w:rsidRPr="00AC199B" w:rsidRDefault="001E1FAC" w:rsidP="001E1F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кухонной утвари.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406A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06A" w:rsidRPr="00AC199B" w:rsidTr="00F2123E">
        <w:tc>
          <w:tcPr>
            <w:tcW w:w="0" w:type="auto"/>
          </w:tcPr>
          <w:p w:rsidR="00AE406A" w:rsidRPr="00AC199B" w:rsidRDefault="001E1FAC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яств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406A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06A" w:rsidRPr="00AC199B" w:rsidTr="00BC2CA9">
        <w:tc>
          <w:tcPr>
            <w:tcW w:w="0" w:type="auto"/>
            <w:gridSpan w:val="5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Казаки и казачки</w:t>
            </w:r>
            <w:r w:rsidR="0080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</w:t>
            </w:r>
            <w:r w:rsidR="003B3764" w:rsidRPr="00AC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AE406A" w:rsidRPr="00AC199B" w:rsidTr="00F2123E">
        <w:tc>
          <w:tcPr>
            <w:tcW w:w="0" w:type="auto"/>
          </w:tcPr>
          <w:p w:rsidR="00AE406A" w:rsidRPr="00AC199B" w:rsidRDefault="00803E31" w:rsidP="003B3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– нравственные  традиции и уклад жизни в православной семье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406A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5F" w:rsidRPr="00AC199B" w:rsidTr="00243AC9">
        <w:trPr>
          <w:trHeight w:val="409"/>
        </w:trPr>
        <w:tc>
          <w:tcPr>
            <w:tcW w:w="0" w:type="auto"/>
            <w:gridSpan w:val="5"/>
          </w:tcPr>
          <w:p w:rsidR="0068185F" w:rsidRPr="0068185F" w:rsidRDefault="0068185F" w:rsidP="006818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243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AE406A" w:rsidRPr="00AC199B" w:rsidTr="00F2123E">
        <w:tc>
          <w:tcPr>
            <w:tcW w:w="0" w:type="auto"/>
          </w:tcPr>
          <w:p w:rsidR="00AE406A" w:rsidRPr="0068185F" w:rsidRDefault="0068185F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5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AE406A" w:rsidRPr="0068185F" w:rsidRDefault="0068185F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  <w:r w:rsidR="007E4B63">
              <w:rPr>
                <w:rFonts w:ascii="Times New Roman" w:eastAsia="Times New Roman" w:hAnsi="Times New Roman" w:cs="Times New Roman"/>
                <w:sz w:val="24"/>
                <w:szCs w:val="24"/>
              </w:rPr>
              <w:t>.  Зачет</w:t>
            </w:r>
          </w:p>
        </w:tc>
        <w:tc>
          <w:tcPr>
            <w:tcW w:w="0" w:type="auto"/>
          </w:tcPr>
          <w:p w:rsidR="00AE406A" w:rsidRPr="0068185F" w:rsidRDefault="0068185F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406A" w:rsidRPr="00AC199B" w:rsidRDefault="00243AC9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0" w:type="auto"/>
          </w:tcPr>
          <w:p w:rsidR="00AE406A" w:rsidRPr="00AC199B" w:rsidRDefault="00AE406A" w:rsidP="006D6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51ED" w:rsidRDefault="001A51ED" w:rsidP="001A51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51ED" w:rsidRDefault="001A51ED" w:rsidP="001A51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3F0" w:rsidRDefault="00CF03F0" w:rsidP="001A51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48B" w:rsidRPr="000C348B" w:rsidRDefault="000C348B" w:rsidP="001A51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348B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итогов и контроля</w:t>
      </w:r>
    </w:p>
    <w:p w:rsidR="000C348B" w:rsidRPr="000C348B" w:rsidRDefault="000C348B" w:rsidP="000C34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0C348B" w:rsidRPr="000C348B" w:rsidRDefault="000C348B" w:rsidP="000C348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gramStart"/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текущий</w:t>
      </w:r>
      <w:proofErr w:type="gramEnd"/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</w:p>
    <w:p w:rsidR="000C348B" w:rsidRPr="000C348B" w:rsidRDefault="000C348B" w:rsidP="000C348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gramStart"/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промежуточный</w:t>
      </w:r>
      <w:proofErr w:type="gramEnd"/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– конкурсы, проводимые в образовательном учреждении;</w:t>
      </w:r>
    </w:p>
    <w:p w:rsidR="000C348B" w:rsidRPr="000C348B" w:rsidRDefault="000C348B" w:rsidP="000C348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итоговый – зачет.</w:t>
      </w:r>
    </w:p>
    <w:p w:rsidR="000C348B" w:rsidRPr="000C348B" w:rsidRDefault="000C348B" w:rsidP="000C34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Конкурс, проводимый в коллективе, является промежуточным этапам </w:t>
      </w:r>
      <w:proofErr w:type="gramStart"/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контроля за</w:t>
      </w:r>
      <w:proofErr w:type="gramEnd"/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развитием каждого ребенка, показание его умений.</w:t>
      </w:r>
    </w:p>
    <w:p w:rsidR="000C348B" w:rsidRPr="000C348B" w:rsidRDefault="000C348B" w:rsidP="000C34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C348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Конечным результатом занятий за год, позволяющим контролировать развитие способностей каждого ребенка, является зачет.</w:t>
      </w:r>
    </w:p>
    <w:p w:rsidR="000C348B" w:rsidRPr="000C348B" w:rsidRDefault="000C348B" w:rsidP="000C348B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C348B">
        <w:rPr>
          <w:rFonts w:ascii="Times New Roman CYR" w:eastAsia="Times New Roman" w:hAnsi="Times New Roman CYR" w:cs="Times New Roman CYR"/>
          <w:sz w:val="24"/>
          <w:szCs w:val="24"/>
        </w:rPr>
        <w:t xml:space="preserve">Итоговой отметкой ставиться </w:t>
      </w:r>
      <w:r w:rsidRPr="000C348B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0C348B">
        <w:rPr>
          <w:rFonts w:ascii="Times New Roman CYR" w:eastAsia="Times New Roman" w:hAnsi="Times New Roman CYR" w:cs="Times New Roman CYR"/>
          <w:i/>
          <w:iCs/>
          <w:sz w:val="24"/>
          <w:szCs w:val="24"/>
        </w:rPr>
        <w:t>зачет</w:t>
      </w:r>
      <w:r w:rsidRPr="000C348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proofErr w:type="gramStart"/>
      <w:r w:rsidRPr="000C34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0C348B">
        <w:rPr>
          <w:rFonts w:ascii="Times New Roman" w:eastAsia="Times New Roman" w:hAnsi="Times New Roman" w:cs="Times New Roman"/>
          <w:iCs/>
          <w:sz w:val="24"/>
          <w:szCs w:val="24"/>
        </w:rPr>
        <w:t xml:space="preserve">Дата </w:t>
      </w:r>
      <w:r w:rsidRPr="000C348B">
        <w:rPr>
          <w:rFonts w:ascii="Times New Roman" w:eastAsia="Times New Roman" w:hAnsi="Times New Roman" w:cs="Times New Roman"/>
          <w:b/>
          <w:iCs/>
          <w:sz w:val="24"/>
          <w:szCs w:val="24"/>
        </w:rPr>
        <w:t>зачетов:</w:t>
      </w:r>
      <w:r w:rsidR="007E4B63">
        <w:rPr>
          <w:rFonts w:ascii="Times New Roman" w:eastAsia="Times New Roman" w:hAnsi="Times New Roman" w:cs="Times New Roman"/>
          <w:iCs/>
          <w:sz w:val="24"/>
          <w:szCs w:val="24"/>
        </w:rPr>
        <w:t xml:space="preserve">  для 1/3</w:t>
      </w:r>
      <w:r w:rsidRPr="000C348B">
        <w:rPr>
          <w:rFonts w:ascii="Times New Roman" w:eastAsia="Times New Roman" w:hAnsi="Times New Roman" w:cs="Times New Roman"/>
          <w:iCs/>
          <w:sz w:val="24"/>
          <w:szCs w:val="24"/>
        </w:rPr>
        <w:t xml:space="preserve"> к</w:t>
      </w:r>
      <w:r w:rsidRPr="00276FF9">
        <w:rPr>
          <w:rFonts w:ascii="Times New Roman" w:eastAsia="Times New Roman" w:hAnsi="Times New Roman" w:cs="Times New Roman"/>
          <w:iCs/>
          <w:sz w:val="24"/>
          <w:szCs w:val="24"/>
        </w:rPr>
        <w:t xml:space="preserve">ласса </w:t>
      </w:r>
      <w:r w:rsidR="008610BB">
        <w:rPr>
          <w:rFonts w:ascii="Times New Roman" w:eastAsia="Times New Roman" w:hAnsi="Times New Roman" w:cs="Times New Roman"/>
          <w:b/>
          <w:iCs/>
          <w:sz w:val="24"/>
          <w:szCs w:val="24"/>
        </w:rPr>
        <w:t>19</w:t>
      </w:r>
      <w:r w:rsidR="00276FF9">
        <w:rPr>
          <w:rFonts w:ascii="Times New Roman" w:eastAsia="Times New Roman" w:hAnsi="Times New Roman" w:cs="Times New Roman"/>
          <w:b/>
          <w:iCs/>
          <w:sz w:val="24"/>
          <w:szCs w:val="24"/>
        </w:rPr>
        <w:t>.05.2021</w:t>
      </w:r>
      <w:r w:rsidR="007E4B63">
        <w:rPr>
          <w:rFonts w:ascii="Times New Roman" w:eastAsia="Times New Roman" w:hAnsi="Times New Roman" w:cs="Times New Roman"/>
          <w:iCs/>
          <w:sz w:val="24"/>
          <w:szCs w:val="24"/>
        </w:rPr>
        <w:t>; для 2/4</w:t>
      </w:r>
      <w:r w:rsidRPr="00276FF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E4B63">
        <w:rPr>
          <w:rFonts w:ascii="Times New Roman" w:eastAsia="Times New Roman" w:hAnsi="Times New Roman" w:cs="Times New Roman"/>
          <w:b/>
          <w:iCs/>
          <w:sz w:val="24"/>
          <w:szCs w:val="24"/>
        </w:rPr>
        <w:t>23</w:t>
      </w:r>
      <w:r w:rsidR="00276FF9">
        <w:rPr>
          <w:rFonts w:ascii="Times New Roman" w:eastAsia="Times New Roman" w:hAnsi="Times New Roman" w:cs="Times New Roman"/>
          <w:b/>
          <w:iCs/>
          <w:sz w:val="24"/>
          <w:szCs w:val="24"/>
        </w:rPr>
        <w:t>.05.2021</w:t>
      </w:r>
      <w:r w:rsidRPr="00276FF9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0C348B" w:rsidRPr="000C348B" w:rsidRDefault="000C348B" w:rsidP="000C348B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348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Критерий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0C348B" w:rsidRPr="000C348B" w:rsidTr="00073C9C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8B" w:rsidRPr="000C348B" w:rsidRDefault="000C348B" w:rsidP="000C3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34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«Зачет»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8B" w:rsidRPr="000C348B" w:rsidRDefault="000C348B" w:rsidP="000C3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34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«не зачет»</w:t>
            </w:r>
          </w:p>
        </w:tc>
      </w:tr>
      <w:tr w:rsidR="000C348B" w:rsidRPr="000C348B" w:rsidTr="00073C9C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8B" w:rsidRPr="000C348B" w:rsidRDefault="000C348B" w:rsidP="000C3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регулярное посещение, отсутствие пропусков без уважительных причин, активная  работа на занятиях, участие в конкурсах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8B" w:rsidRPr="000C348B" w:rsidRDefault="000C348B" w:rsidP="000C3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пропуски занятий без уважительных причин, неудовлетворительный показатель на занятиях.</w:t>
            </w:r>
          </w:p>
          <w:p w:rsidR="000C348B" w:rsidRPr="000C348B" w:rsidRDefault="000C348B" w:rsidP="000C3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668E" w:rsidRPr="00AC199B" w:rsidRDefault="006D668E" w:rsidP="006D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668E" w:rsidRPr="00AC199B" w:rsidSect="00823BF9">
      <w:footerReference w:type="default" r:id="rId8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60" w:rsidRDefault="00F14860" w:rsidP="00F46D81">
      <w:pPr>
        <w:spacing w:after="0" w:line="240" w:lineRule="auto"/>
      </w:pPr>
      <w:r>
        <w:separator/>
      </w:r>
    </w:p>
  </w:endnote>
  <w:endnote w:type="continuationSeparator" w:id="1">
    <w:p w:rsidR="00F14860" w:rsidRDefault="00F14860" w:rsidP="00F4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57895"/>
      <w:docPartObj>
        <w:docPartGallery w:val="Page Numbers (Bottom of Page)"/>
        <w:docPartUnique/>
      </w:docPartObj>
    </w:sdtPr>
    <w:sdtContent>
      <w:p w:rsidR="00F14860" w:rsidRDefault="00EC5438">
        <w:pPr>
          <w:pStyle w:val="ab"/>
          <w:jc w:val="center"/>
        </w:pPr>
        <w:fldSimple w:instr="PAGE   \* MERGEFORMAT">
          <w:r w:rsidR="008B46A0">
            <w:rPr>
              <w:noProof/>
            </w:rPr>
            <w:t>15</w:t>
          </w:r>
        </w:fldSimple>
      </w:p>
    </w:sdtContent>
  </w:sdt>
  <w:p w:rsidR="00F14860" w:rsidRDefault="00F14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60" w:rsidRDefault="00F14860" w:rsidP="00F46D81">
      <w:pPr>
        <w:spacing w:after="0" w:line="240" w:lineRule="auto"/>
      </w:pPr>
      <w:r>
        <w:separator/>
      </w:r>
    </w:p>
  </w:footnote>
  <w:footnote w:type="continuationSeparator" w:id="1">
    <w:p w:rsidR="00F14860" w:rsidRDefault="00F14860" w:rsidP="00F46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  <w:pPr>
        <w:ind w:left="-360" w:firstLine="0"/>
      </w:pPr>
    </w:lvl>
  </w:abstractNum>
  <w:abstractNum w:abstractNumId="1">
    <w:nsid w:val="04BB1BF8"/>
    <w:multiLevelType w:val="hybridMultilevel"/>
    <w:tmpl w:val="47BA2CC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659"/>
    <w:multiLevelType w:val="hybridMultilevel"/>
    <w:tmpl w:val="E96C9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868AD"/>
    <w:multiLevelType w:val="hybridMultilevel"/>
    <w:tmpl w:val="B336C71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967AD"/>
    <w:multiLevelType w:val="multilevel"/>
    <w:tmpl w:val="34EA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230D9"/>
    <w:multiLevelType w:val="multilevel"/>
    <w:tmpl w:val="796C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A1D89"/>
    <w:multiLevelType w:val="hybridMultilevel"/>
    <w:tmpl w:val="9182B64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F03E3"/>
    <w:multiLevelType w:val="multilevel"/>
    <w:tmpl w:val="AE36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25538"/>
    <w:multiLevelType w:val="multilevel"/>
    <w:tmpl w:val="2B62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47B"/>
    <w:rsid w:val="00051F33"/>
    <w:rsid w:val="00073C9C"/>
    <w:rsid w:val="000C348B"/>
    <w:rsid w:val="000C6FC9"/>
    <w:rsid w:val="001235B1"/>
    <w:rsid w:val="00135C25"/>
    <w:rsid w:val="00160D6F"/>
    <w:rsid w:val="00195C95"/>
    <w:rsid w:val="001A49BD"/>
    <w:rsid w:val="001A51ED"/>
    <w:rsid w:val="001D3A99"/>
    <w:rsid w:val="001E1FAC"/>
    <w:rsid w:val="001F15E7"/>
    <w:rsid w:val="001F47EC"/>
    <w:rsid w:val="002062CB"/>
    <w:rsid w:val="00243AC9"/>
    <w:rsid w:val="00276FF9"/>
    <w:rsid w:val="002E38D8"/>
    <w:rsid w:val="003142C6"/>
    <w:rsid w:val="00321214"/>
    <w:rsid w:val="00324DBD"/>
    <w:rsid w:val="00347D15"/>
    <w:rsid w:val="00357322"/>
    <w:rsid w:val="003B3764"/>
    <w:rsid w:val="004705B1"/>
    <w:rsid w:val="0049076D"/>
    <w:rsid w:val="004A32D9"/>
    <w:rsid w:val="004A3DDB"/>
    <w:rsid w:val="004D3B34"/>
    <w:rsid w:val="004E1052"/>
    <w:rsid w:val="004E41EB"/>
    <w:rsid w:val="00531238"/>
    <w:rsid w:val="00567158"/>
    <w:rsid w:val="005A2B46"/>
    <w:rsid w:val="00617203"/>
    <w:rsid w:val="006447D1"/>
    <w:rsid w:val="0068185F"/>
    <w:rsid w:val="006D668E"/>
    <w:rsid w:val="006F1702"/>
    <w:rsid w:val="00723207"/>
    <w:rsid w:val="00755E10"/>
    <w:rsid w:val="007866C5"/>
    <w:rsid w:val="007A205B"/>
    <w:rsid w:val="007E4B63"/>
    <w:rsid w:val="007E687C"/>
    <w:rsid w:val="00803E31"/>
    <w:rsid w:val="00823BF9"/>
    <w:rsid w:val="008610BB"/>
    <w:rsid w:val="00887EC1"/>
    <w:rsid w:val="008A674D"/>
    <w:rsid w:val="008B46A0"/>
    <w:rsid w:val="008C513C"/>
    <w:rsid w:val="008D26C2"/>
    <w:rsid w:val="008F1BE0"/>
    <w:rsid w:val="009B4D7D"/>
    <w:rsid w:val="00A2772B"/>
    <w:rsid w:val="00A907B7"/>
    <w:rsid w:val="00AC199B"/>
    <w:rsid w:val="00AE406A"/>
    <w:rsid w:val="00AF0CF1"/>
    <w:rsid w:val="00B063C0"/>
    <w:rsid w:val="00B435E3"/>
    <w:rsid w:val="00B801F1"/>
    <w:rsid w:val="00BB26D6"/>
    <w:rsid w:val="00BC2CA9"/>
    <w:rsid w:val="00C62FAA"/>
    <w:rsid w:val="00C84FFC"/>
    <w:rsid w:val="00CD35F3"/>
    <w:rsid w:val="00CF03F0"/>
    <w:rsid w:val="00D332F7"/>
    <w:rsid w:val="00D8275B"/>
    <w:rsid w:val="00DA747B"/>
    <w:rsid w:val="00DB3707"/>
    <w:rsid w:val="00E2568B"/>
    <w:rsid w:val="00E37868"/>
    <w:rsid w:val="00E87D78"/>
    <w:rsid w:val="00EB0399"/>
    <w:rsid w:val="00EC5438"/>
    <w:rsid w:val="00F14860"/>
    <w:rsid w:val="00F2123E"/>
    <w:rsid w:val="00F338E6"/>
    <w:rsid w:val="00F36336"/>
    <w:rsid w:val="00F46D81"/>
    <w:rsid w:val="00FA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B7"/>
  </w:style>
  <w:style w:type="paragraph" w:styleId="2">
    <w:name w:val="heading 2"/>
    <w:basedOn w:val="a"/>
    <w:link w:val="20"/>
    <w:uiPriority w:val="9"/>
    <w:qFormat/>
    <w:rsid w:val="00243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0D6F"/>
    <w:rPr>
      <w:b/>
      <w:bCs/>
    </w:rPr>
  </w:style>
  <w:style w:type="character" w:styleId="a5">
    <w:name w:val="Hyperlink"/>
    <w:basedOn w:val="a0"/>
    <w:uiPriority w:val="99"/>
    <w:semiHidden/>
    <w:unhideWhenUsed/>
    <w:rsid w:val="00160D6F"/>
    <w:rPr>
      <w:color w:val="0000FF"/>
      <w:u w:val="single"/>
    </w:rPr>
  </w:style>
  <w:style w:type="character" w:styleId="a6">
    <w:name w:val="Emphasis"/>
    <w:basedOn w:val="a0"/>
    <w:uiPriority w:val="20"/>
    <w:qFormat/>
    <w:rsid w:val="006D668E"/>
    <w:rPr>
      <w:i/>
      <w:iCs/>
    </w:rPr>
  </w:style>
  <w:style w:type="paragraph" w:customStyle="1" w:styleId="a7">
    <w:name w:val="a"/>
    <w:basedOn w:val="a"/>
    <w:rsid w:val="006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062CB"/>
    <w:pPr>
      <w:ind w:left="720"/>
      <w:contextualSpacing/>
    </w:pPr>
  </w:style>
  <w:style w:type="character" w:customStyle="1" w:styleId="c0">
    <w:name w:val="c0"/>
    <w:basedOn w:val="a0"/>
    <w:rsid w:val="002062C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F4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D81"/>
  </w:style>
  <w:style w:type="paragraph" w:styleId="ab">
    <w:name w:val="footer"/>
    <w:basedOn w:val="a"/>
    <w:link w:val="ac"/>
    <w:uiPriority w:val="99"/>
    <w:unhideWhenUsed/>
    <w:rsid w:val="00F4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D81"/>
  </w:style>
  <w:style w:type="table" w:styleId="ad">
    <w:name w:val="Table Grid"/>
    <w:basedOn w:val="a1"/>
    <w:uiPriority w:val="59"/>
    <w:rsid w:val="00F21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A32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43A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4">
    <w:name w:val="Font Style14"/>
    <w:basedOn w:val="a0"/>
    <w:uiPriority w:val="99"/>
    <w:rsid w:val="00243AC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58EA-8CAC-456A-A654-30CAE422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16</cp:revision>
  <cp:lastPrinted>2021-09-12T06:01:00Z</cp:lastPrinted>
  <dcterms:created xsi:type="dcterms:W3CDTF">2020-09-13T22:18:00Z</dcterms:created>
  <dcterms:modified xsi:type="dcterms:W3CDTF">2021-10-17T21:31:00Z</dcterms:modified>
</cp:coreProperties>
</file>